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DE" w:rsidRDefault="00DD1DDE" w:rsidP="00617B0C">
      <w:pPr>
        <w:jc w:val="center"/>
        <w:rPr>
          <w:rFonts w:cs="Times New Roman"/>
        </w:rPr>
      </w:pPr>
      <w:r w:rsidRPr="005E38BD">
        <w:rPr>
          <w:rFonts w:cs="Times New Roman"/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Olcsva" style="width:31.5pt;height:45pt;visibility:visible">
            <v:imagedata r:id="rId7" o:title=""/>
          </v:shape>
        </w:pict>
      </w:r>
    </w:p>
    <w:p w:rsidR="00DD1DDE" w:rsidRDefault="00DD1DDE" w:rsidP="00617B0C">
      <w:pPr>
        <w:jc w:val="center"/>
        <w:rPr>
          <w:rFonts w:cs="Times New Roman"/>
        </w:rPr>
      </w:pPr>
    </w:p>
    <w:p w:rsidR="00DD1DDE" w:rsidRPr="00E71173" w:rsidRDefault="00DD1DDE" w:rsidP="00A0534E">
      <w:pPr>
        <w:shd w:val="clear" w:color="auto" w:fill="F2F2F2"/>
        <w:ind w:right="-1"/>
        <w:jc w:val="center"/>
        <w:rPr>
          <w:b/>
          <w:bCs/>
        </w:rPr>
      </w:pPr>
      <w:r>
        <w:rPr>
          <w:b/>
          <w:bCs/>
        </w:rPr>
        <w:t xml:space="preserve">Olcsva Község </w:t>
      </w:r>
      <w:r w:rsidRPr="00E71173">
        <w:rPr>
          <w:b/>
          <w:bCs/>
        </w:rPr>
        <w:t>Polgármesterétől</w:t>
      </w:r>
    </w:p>
    <w:p w:rsidR="00DD1DDE" w:rsidRPr="00E71173" w:rsidRDefault="00DD1DDE" w:rsidP="00A0534E">
      <w:pPr>
        <w:shd w:val="clear" w:color="auto" w:fill="F2F2F2"/>
        <w:ind w:right="-1"/>
        <w:jc w:val="center"/>
      </w:pPr>
      <w:r>
        <w:t>4826</w:t>
      </w:r>
      <w:r w:rsidRPr="00E71173">
        <w:t xml:space="preserve"> </w:t>
      </w:r>
      <w:r>
        <w:t>Olcsva</w:t>
      </w:r>
      <w:r w:rsidRPr="00E71173">
        <w:t xml:space="preserve">, </w:t>
      </w:r>
      <w:r>
        <w:t>Kossuth</w:t>
      </w:r>
      <w:r w:rsidRPr="00E71173">
        <w:t xml:space="preserve"> u</w:t>
      </w:r>
      <w:r>
        <w:t>tca</w:t>
      </w:r>
      <w:r w:rsidRPr="00E71173">
        <w:t xml:space="preserve"> </w:t>
      </w:r>
      <w:r>
        <w:t>2</w:t>
      </w:r>
      <w:r w:rsidRPr="00E71173">
        <w:t>.</w:t>
      </w:r>
    </w:p>
    <w:p w:rsidR="00DD1DDE" w:rsidRPr="00E71173" w:rsidRDefault="00DD1DDE" w:rsidP="00A0534E">
      <w:pPr>
        <w:shd w:val="clear" w:color="auto" w:fill="F2F2F2"/>
        <w:ind w:right="-1"/>
        <w:jc w:val="center"/>
      </w:pPr>
      <w:r w:rsidRPr="00E71173">
        <w:t>Telefon</w:t>
      </w:r>
      <w:r>
        <w:t>/fax</w:t>
      </w:r>
      <w:r w:rsidRPr="00E71173">
        <w:t>: 06/45 47</w:t>
      </w:r>
      <w:r>
        <w:t>9</w:t>
      </w:r>
      <w:r w:rsidRPr="00E71173">
        <w:t>-</w:t>
      </w:r>
      <w:r>
        <w:t>600</w:t>
      </w:r>
      <w:r w:rsidRPr="00E71173">
        <w:t xml:space="preserve"> </w:t>
      </w:r>
    </w:p>
    <w:p w:rsidR="00DD1DDE" w:rsidRPr="00E71173" w:rsidRDefault="00DD1DDE" w:rsidP="00A0534E">
      <w:pPr>
        <w:shd w:val="clear" w:color="auto" w:fill="F2F2F2"/>
        <w:ind w:right="-1"/>
        <w:jc w:val="center"/>
      </w:pPr>
      <w:r w:rsidRPr="00E71173">
        <w:t xml:space="preserve">e-mail: </w:t>
      </w:r>
      <w:r>
        <w:t>olcsvaph</w:t>
      </w:r>
      <w:r w:rsidRPr="00E71173">
        <w:t>@</w:t>
      </w:r>
      <w:r>
        <w:t>olcsva</w:t>
      </w:r>
      <w:r w:rsidRPr="00E71173">
        <w:t>.hu</w:t>
      </w:r>
    </w:p>
    <w:p w:rsidR="00DD1DDE" w:rsidRPr="00E71173" w:rsidRDefault="00DD1DDE" w:rsidP="00A0534E">
      <w:pPr>
        <w:shd w:val="clear" w:color="auto" w:fill="F2F2F2"/>
        <w:tabs>
          <w:tab w:val="left" w:pos="345"/>
          <w:tab w:val="center" w:pos="4536"/>
        </w:tabs>
        <w:ind w:right="-1"/>
        <w:jc w:val="center"/>
      </w:pPr>
      <w:r w:rsidRPr="00E71173">
        <w:t>honlap: www.</w:t>
      </w:r>
      <w:r>
        <w:t>olcsva</w:t>
      </w:r>
      <w:r w:rsidRPr="00E71173">
        <w:t>.hu</w:t>
      </w:r>
    </w:p>
    <w:p w:rsidR="00DD1DDE" w:rsidRPr="00E71173" w:rsidRDefault="00DD1DDE" w:rsidP="00A0534E">
      <w:pPr>
        <w:shd w:val="clear" w:color="auto" w:fill="F2F2F2"/>
        <w:ind w:right="-1"/>
        <w:jc w:val="center"/>
        <w:rPr>
          <w:rFonts w:cs="Times New Roman"/>
        </w:rPr>
      </w:pPr>
      <w:r w:rsidRPr="00E71173">
        <w:t>__________________________________________________</w:t>
      </w:r>
      <w:r>
        <w:t>___________________________________</w:t>
      </w:r>
    </w:p>
    <w:p w:rsidR="00DD1DDE" w:rsidRPr="002B21EB" w:rsidRDefault="00DD1DDE" w:rsidP="00A0534E">
      <w:pPr>
        <w:ind w:right="-1"/>
        <w:rPr>
          <w:rFonts w:cs="Times New Roman"/>
        </w:rPr>
      </w:pPr>
      <w:r>
        <w:t>Száma: ……………./2020.</w:t>
      </w:r>
    </w:p>
    <w:p w:rsidR="00DD1DDE" w:rsidRPr="00874E6D" w:rsidRDefault="00DD1DDE" w:rsidP="00A0534E">
      <w:pPr>
        <w:rPr>
          <w:rFonts w:cs="Times New Roman"/>
        </w:rPr>
      </w:pPr>
      <w:r w:rsidRPr="00874E6D">
        <w:t xml:space="preserve">Készítette: </w:t>
      </w:r>
      <w:r>
        <w:t xml:space="preserve">Feketéné dr. Lázár Emese aljegyző </w:t>
      </w:r>
    </w:p>
    <w:p w:rsidR="00DD1DDE" w:rsidRPr="004378F0" w:rsidRDefault="00DD1DDE" w:rsidP="00617B0C">
      <w:pPr>
        <w:jc w:val="right"/>
        <w:rPr>
          <w:rFonts w:ascii="Times New Roman" w:hAnsi="Times New Roman" w:cs="Times New Roman"/>
        </w:rPr>
      </w:pPr>
      <w:r w:rsidRPr="004378F0">
        <w:rPr>
          <w:rFonts w:ascii="Times New Roman" w:hAnsi="Times New Roman" w:cs="Times New Roman"/>
        </w:rPr>
        <w:t>A rendelet-tervezet elfogadásához</w:t>
      </w:r>
    </w:p>
    <w:p w:rsidR="00DD1DDE" w:rsidRDefault="00DD1DDE" w:rsidP="00617B0C">
      <w:pPr>
        <w:ind w:left="6692" w:firstLine="388"/>
        <w:rPr>
          <w:rFonts w:ascii="Times New Roman" w:hAnsi="Times New Roman" w:cs="Times New Roman"/>
        </w:rPr>
      </w:pPr>
      <w:r w:rsidRPr="004378F0">
        <w:rPr>
          <w:rFonts w:ascii="Times New Roman" w:hAnsi="Times New Roman" w:cs="Times New Roman"/>
        </w:rPr>
        <w:t>minősített többség szükséges!</w:t>
      </w:r>
    </w:p>
    <w:p w:rsidR="00DD1DDE" w:rsidRDefault="00DD1DDE" w:rsidP="00617B0C">
      <w:pPr>
        <w:rPr>
          <w:rFonts w:ascii="Times New Roman" w:hAnsi="Times New Roman" w:cs="Times New Roman"/>
        </w:rPr>
      </w:pPr>
      <w:r w:rsidRPr="004378F0">
        <w:rPr>
          <w:rFonts w:ascii="Times New Roman" w:hAnsi="Times New Roman" w:cs="Times New Roman"/>
        </w:rPr>
        <w:t xml:space="preserve">                                                          </w:t>
      </w:r>
    </w:p>
    <w:p w:rsidR="00DD1DDE" w:rsidRDefault="00DD1DDE" w:rsidP="00C00C3E">
      <w:pPr>
        <w:spacing w:line="240" w:lineRule="exact"/>
        <w:jc w:val="center"/>
        <w:rPr>
          <w:rFonts w:ascii="Times New Roman" w:hAnsi="Times New Roman" w:cs="Times New Roman"/>
          <w:b/>
          <w:bCs/>
          <w:color w:val="00000A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A"/>
          <w:shd w:val="clear" w:color="auto" w:fill="FFFFFF"/>
        </w:rPr>
        <w:t>E L Ő T E R J E S Z T É S</w:t>
      </w:r>
    </w:p>
    <w:p w:rsidR="00DD1DDE" w:rsidRDefault="00DD1DDE" w:rsidP="00C00C3E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  <w:r>
        <w:rPr>
          <w:rFonts w:ascii="Times New Roman" w:hAnsi="Times New Roman" w:cs="Times New Roman"/>
          <w:color w:val="00000A"/>
          <w:shd w:val="clear" w:color="auto" w:fill="FFFFFF"/>
        </w:rPr>
        <w:t xml:space="preserve">- a Képviselő-testülethez - </w:t>
      </w:r>
    </w:p>
    <w:p w:rsidR="00DD1DDE" w:rsidRDefault="00DD1DDE" w:rsidP="00C00C3E">
      <w:pPr>
        <w:spacing w:line="240" w:lineRule="exact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E56F10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A"/>
          <w:shd w:val="clear" w:color="auto" w:fill="FFFFFF"/>
        </w:rPr>
        <w:t xml:space="preserve">a </w:t>
      </w:r>
      <w:r w:rsidRPr="001B563B">
        <w:rPr>
          <w:rFonts w:ascii="Times New Roman" w:hAnsi="Times New Roman" w:cs="Times New Roman"/>
          <w:b/>
          <w:bCs/>
          <w:color w:val="000000"/>
        </w:rPr>
        <w:t>szociális célú tűzifa támogatás helyi szabályairól</w:t>
      </w:r>
      <w:r>
        <w:rPr>
          <w:rFonts w:ascii="Times New Roman" w:hAnsi="Times New Roman" w:cs="Times New Roman"/>
          <w:b/>
          <w:bCs/>
          <w:color w:val="00000A"/>
          <w:shd w:val="clear" w:color="auto" w:fill="FFFFFF"/>
        </w:rPr>
        <w:t xml:space="preserve"> szóló </w:t>
      </w:r>
      <w:r w:rsidRPr="001B563B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DD1DDE" w:rsidRDefault="00DD1DDE" w:rsidP="00E56F10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10/</w:t>
      </w:r>
      <w:r w:rsidRPr="001B563B">
        <w:rPr>
          <w:rFonts w:ascii="Times New Roman" w:hAnsi="Times New Roman" w:cs="Times New Roman"/>
          <w:b/>
          <w:bCs/>
          <w:color w:val="000000"/>
        </w:rPr>
        <w:t>201</w:t>
      </w:r>
      <w:r>
        <w:rPr>
          <w:rFonts w:ascii="Times New Roman" w:hAnsi="Times New Roman" w:cs="Times New Roman"/>
          <w:b/>
          <w:bCs/>
          <w:color w:val="000000"/>
        </w:rPr>
        <w:t>9</w:t>
      </w:r>
      <w:r w:rsidRPr="001B563B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B563B">
        <w:rPr>
          <w:rFonts w:ascii="Times New Roman" w:hAnsi="Times New Roman" w:cs="Times New Roman"/>
          <w:b/>
          <w:bCs/>
          <w:color w:val="000000"/>
        </w:rPr>
        <w:t>(XI</w:t>
      </w:r>
      <w:r>
        <w:rPr>
          <w:rFonts w:ascii="Times New Roman" w:hAnsi="Times New Roman" w:cs="Times New Roman"/>
          <w:b/>
          <w:bCs/>
          <w:color w:val="000000"/>
        </w:rPr>
        <w:t>. 22.</w:t>
      </w:r>
      <w:r w:rsidRPr="001B563B">
        <w:rPr>
          <w:rFonts w:ascii="Times New Roman" w:hAnsi="Times New Roman" w:cs="Times New Roman"/>
          <w:b/>
          <w:bCs/>
          <w:color w:val="000000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</w:rPr>
        <w:t>önkormányzati rendelet módosítására</w:t>
      </w:r>
    </w:p>
    <w:p w:rsidR="00DD1DDE" w:rsidRDefault="00DD1DDE" w:rsidP="00617B0C">
      <w:pPr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  <w:r>
        <w:rPr>
          <w:rFonts w:ascii="Times New Roman" w:hAnsi="Times New Roman" w:cs="Times New Roman"/>
          <w:color w:val="00000A"/>
          <w:shd w:val="clear" w:color="auto" w:fill="FFFFFF"/>
        </w:rPr>
        <w:t xml:space="preserve"> (Készült: a Képviselő-testület 2020. január 22-i ülésére)</w:t>
      </w:r>
    </w:p>
    <w:p w:rsidR="00DD1DDE" w:rsidRDefault="00DD1DDE" w:rsidP="00617B0C">
      <w:pPr>
        <w:jc w:val="center"/>
        <w:rPr>
          <w:rFonts w:ascii="Times New Roman" w:hAnsi="Times New Roman" w:cs="Times New Roman"/>
          <w:b/>
          <w:bCs/>
          <w:color w:val="00000A"/>
          <w:shd w:val="clear" w:color="auto" w:fill="FFFFFF"/>
        </w:rPr>
      </w:pPr>
    </w:p>
    <w:p w:rsidR="00DD1DDE" w:rsidRDefault="00DD1DDE" w:rsidP="00C00C3E">
      <w:pPr>
        <w:spacing w:line="240" w:lineRule="exact"/>
        <w:jc w:val="both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C00C3E">
      <w:pPr>
        <w:spacing w:line="240" w:lineRule="exact"/>
        <w:jc w:val="both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C00C3E">
      <w:pPr>
        <w:spacing w:line="240" w:lineRule="exact"/>
        <w:jc w:val="both"/>
        <w:rPr>
          <w:rFonts w:ascii="Times New Roman" w:hAnsi="Times New Roman" w:cs="Times New Roman"/>
          <w:i/>
          <w:iCs/>
          <w:color w:val="00000A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A"/>
          <w:shd w:val="clear" w:color="auto" w:fill="FFFFFF"/>
        </w:rPr>
        <w:t>Tisztelt Képviselő-testület!</w:t>
      </w:r>
    </w:p>
    <w:p w:rsidR="00DD1DDE" w:rsidRDefault="00DD1DDE">
      <w:pPr>
        <w:rPr>
          <w:rFonts w:cs="Times New Roman"/>
        </w:rPr>
      </w:pP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Olcsva Község Önkormányzata az elmúlt évben megalkotta a szociális célú tűzifa támogatás helyi szabályairól szóló rendeletét (a továbbiakban: Rendelet). Az elmúlt év végén megtörtént a jogosultak részére a tűzifa kiosztása, azonban a megvásárolt fából még bőven maradt. Ezért fogalmazódott meg a képviselők részéről is az, hogy bővíteni szükséges a jogosultak körét a jövedelmi értékhatár megemelésével. Ugyanakkor rendezési szempont lenne a kérelmek beérkezési sorrendje. </w:t>
      </w: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Így a Rendelethez az alábbi két módosító javaslatot kívánom előterjeszteni:</w:t>
      </w: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első javaslat arra irányul, hogy a még rendelkezésre álló tűzifamennyiségből a benyújtott kérelmek érkezési sorrendjében kapjanak a rászorult lakosok.</w:t>
      </w: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egy főre eső jövedelmi határt 100 000 Ft-ról felemelnénk 120 000 Ft-ra. </w:t>
      </w: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</w:p>
    <w:p w:rsidR="00DD1DDE" w:rsidRPr="00E721A0" w:rsidRDefault="00DD1DDE" w:rsidP="00C00C3E">
      <w:pPr>
        <w:jc w:val="both"/>
        <w:rPr>
          <w:rFonts w:ascii="Times New Roman" w:hAnsi="Times New Roman" w:cs="Times New Roman"/>
          <w:b/>
          <w:bCs/>
        </w:rPr>
      </w:pPr>
      <w:r w:rsidRPr="00E721A0">
        <w:rPr>
          <w:rFonts w:ascii="Times New Roman" w:hAnsi="Times New Roman" w:cs="Times New Roman"/>
          <w:b/>
          <w:bCs/>
        </w:rPr>
        <w:t xml:space="preserve">A Rendelet 2. § (1) bekezdése az alábbiakat tartalmazza jelenleg: </w:t>
      </w:r>
    </w:p>
    <w:p w:rsidR="00DD1DDE" w:rsidRPr="00E721A0" w:rsidRDefault="00DD1DDE" w:rsidP="00C00C3E">
      <w:pPr>
        <w:jc w:val="both"/>
        <w:rPr>
          <w:rFonts w:ascii="Times New Roman" w:hAnsi="Times New Roman" w:cs="Times New Roman"/>
          <w:b/>
          <w:bCs/>
        </w:rPr>
      </w:pPr>
    </w:p>
    <w:p w:rsidR="00DD1DDE" w:rsidRPr="00E721A0" w:rsidRDefault="00DD1DDE" w:rsidP="004A204E">
      <w:pPr>
        <w:spacing w:after="20"/>
        <w:ind w:firstLine="18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„</w:t>
      </w:r>
      <w:r w:rsidRPr="001B563B">
        <w:rPr>
          <w:rFonts w:ascii="Times New Roman" w:hAnsi="Times New Roman" w:cs="Times New Roman"/>
          <w:b/>
          <w:bCs/>
          <w:color w:val="000000"/>
        </w:rPr>
        <w:t>2. § </w:t>
      </w:r>
      <w:r w:rsidRPr="001B563B">
        <w:rPr>
          <w:rFonts w:ascii="Times New Roman" w:hAnsi="Times New Roman" w:cs="Times New Roman"/>
          <w:color w:val="000000"/>
        </w:rPr>
        <w:t xml:space="preserve">(1) A képviselő-testület szociális célú tűzifa támogatásban részesíti e rendeletben meghatározott jogosultsági feltételeknek megfelelő szociálisan rászoruló családokat, idős embereket, akiknél alacsony jövedelmük miatt a téli tüzelő beszerzése nehézséget okoz, az önkormányzat </w:t>
      </w:r>
      <w:r w:rsidRPr="00E721A0">
        <w:rPr>
          <w:rFonts w:ascii="Times New Roman" w:hAnsi="Times New Roman" w:cs="Times New Roman"/>
          <w:b/>
          <w:bCs/>
          <w:i/>
          <w:iCs/>
          <w:color w:val="000000"/>
        </w:rPr>
        <w:t>rendelkezésére álló tűzifamennyiség erejéig.</w:t>
      </w:r>
    </w:p>
    <w:p w:rsidR="00DD1DDE" w:rsidRDefault="00DD1DDE" w:rsidP="004A204E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</w:p>
    <w:p w:rsidR="00DD1DDE" w:rsidRPr="00E721A0" w:rsidRDefault="00DD1DDE" w:rsidP="00E721A0">
      <w:pPr>
        <w:spacing w:after="20"/>
        <w:jc w:val="both"/>
        <w:rPr>
          <w:rFonts w:ascii="Times New Roman" w:hAnsi="Times New Roman" w:cs="Times New Roman"/>
          <w:b/>
          <w:bCs/>
          <w:color w:val="000000"/>
        </w:rPr>
      </w:pPr>
      <w:r w:rsidRPr="00E721A0">
        <w:rPr>
          <w:rFonts w:ascii="Times New Roman" w:hAnsi="Times New Roman" w:cs="Times New Roman"/>
          <w:b/>
          <w:bCs/>
          <w:color w:val="000000"/>
        </w:rPr>
        <w:t>A 2. § (1) bekezdés</w:t>
      </w:r>
      <w:r>
        <w:rPr>
          <w:rFonts w:ascii="Times New Roman" w:hAnsi="Times New Roman" w:cs="Times New Roman"/>
          <w:b/>
          <w:bCs/>
          <w:color w:val="000000"/>
        </w:rPr>
        <w:t xml:space="preserve"> helyébe az alábbi rendelkezés lépne</w:t>
      </w:r>
      <w:r w:rsidRPr="00E721A0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</w:p>
    <w:p w:rsidR="00DD1DDE" w:rsidRPr="00E721A0" w:rsidRDefault="00DD1DDE" w:rsidP="004A204E">
      <w:pPr>
        <w:spacing w:after="20"/>
        <w:ind w:firstLine="18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„</w:t>
      </w:r>
      <w:r w:rsidRPr="001B563B">
        <w:rPr>
          <w:rFonts w:ascii="Times New Roman" w:hAnsi="Times New Roman" w:cs="Times New Roman"/>
          <w:b/>
          <w:bCs/>
          <w:color w:val="000000"/>
        </w:rPr>
        <w:t>2. § </w:t>
      </w:r>
      <w:r w:rsidRPr="001B563B">
        <w:rPr>
          <w:rFonts w:ascii="Times New Roman" w:hAnsi="Times New Roman" w:cs="Times New Roman"/>
          <w:color w:val="000000"/>
        </w:rPr>
        <w:t xml:space="preserve">(1) A képviselő-testület szociális célú tűzifa támogatásban részesíti e rendeletben meghatározott jogosultsági feltételeknek megfelelő szociálisan rászoruló családokat, idős embereket az önkormányzat </w:t>
      </w:r>
      <w:r w:rsidRPr="005D4442">
        <w:rPr>
          <w:rFonts w:ascii="Times New Roman" w:hAnsi="Times New Roman" w:cs="Times New Roman"/>
          <w:b/>
          <w:bCs/>
          <w:i/>
          <w:iCs/>
          <w:color w:val="000000"/>
        </w:rPr>
        <w:t>rendelkezésére álló tűzifamennyiség erejéig,</w:t>
      </w:r>
      <w:r w:rsidRPr="00E721A0">
        <w:rPr>
          <w:rFonts w:ascii="Times New Roman" w:hAnsi="Times New Roman" w:cs="Times New Roman"/>
          <w:color w:val="000000"/>
        </w:rPr>
        <w:t xml:space="preserve"> </w:t>
      </w:r>
      <w:r w:rsidRPr="00E721A0">
        <w:rPr>
          <w:rFonts w:ascii="Times New Roman" w:hAnsi="Times New Roman" w:cs="Times New Roman"/>
          <w:b/>
          <w:bCs/>
          <w:i/>
          <w:iCs/>
          <w:color w:val="000000"/>
        </w:rPr>
        <w:t>a benyújtott kérelmek érkezési sorrendjében.</w:t>
      </w:r>
    </w:p>
    <w:p w:rsidR="00DD1DDE" w:rsidRDefault="00DD1DDE" w:rsidP="004A204E">
      <w:pPr>
        <w:spacing w:after="20"/>
        <w:ind w:firstLine="180"/>
        <w:jc w:val="both"/>
        <w:rPr>
          <w:rFonts w:ascii="Times New Roman" w:hAnsi="Times New Roman" w:cs="Times New Roman"/>
          <w:color w:val="000000"/>
        </w:rPr>
      </w:pP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</w:p>
    <w:p w:rsidR="00DD1DDE" w:rsidRDefault="00DD1DDE" w:rsidP="00F57F9B">
      <w:pPr>
        <w:jc w:val="both"/>
        <w:rPr>
          <w:rFonts w:ascii="Times New Roman" w:hAnsi="Times New Roman" w:cs="Times New Roman"/>
        </w:rPr>
      </w:pPr>
    </w:p>
    <w:p w:rsidR="00DD1DDE" w:rsidRPr="00E721A0" w:rsidRDefault="00DD1DDE" w:rsidP="00E721A0">
      <w:pPr>
        <w:jc w:val="both"/>
        <w:rPr>
          <w:rFonts w:ascii="Times New Roman" w:hAnsi="Times New Roman" w:cs="Times New Roman"/>
          <w:b/>
          <w:bCs/>
        </w:rPr>
      </w:pPr>
      <w:r w:rsidRPr="00E721A0">
        <w:rPr>
          <w:rFonts w:ascii="Times New Roman" w:hAnsi="Times New Roman" w:cs="Times New Roman"/>
          <w:b/>
          <w:bCs/>
        </w:rPr>
        <w:t xml:space="preserve">A Rendelet 2. </w:t>
      </w:r>
      <w:r w:rsidRPr="00E721A0">
        <w:rPr>
          <w:rFonts w:ascii="Times New Roman" w:hAnsi="Times New Roman" w:cs="Times New Roman"/>
          <w:b/>
          <w:bCs/>
          <w:color w:val="000000"/>
        </w:rPr>
        <w:t xml:space="preserve">§ (2) bekezdésének e) pontja az alábbiakat tartalmazza jelenleg: </w:t>
      </w:r>
    </w:p>
    <w:p w:rsidR="00DD1DDE" w:rsidRDefault="00DD1DDE" w:rsidP="00156BFF">
      <w:pPr>
        <w:ind w:left="720"/>
        <w:jc w:val="both"/>
        <w:rPr>
          <w:rFonts w:ascii="Times New Roman" w:hAnsi="Times New Roman" w:cs="Times New Roman"/>
        </w:rPr>
      </w:pPr>
    </w:p>
    <w:p w:rsidR="00DD1DDE" w:rsidRDefault="00DD1DDE" w:rsidP="00E721A0">
      <w:pPr>
        <w:spacing w:after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„e) olyan háztartásban él, ahol az </w:t>
      </w:r>
      <w:r w:rsidRPr="002E683A">
        <w:rPr>
          <w:rFonts w:ascii="Times New Roman" w:hAnsi="Times New Roman" w:cs="Times New Roman"/>
          <w:color w:val="000000"/>
        </w:rPr>
        <w:t xml:space="preserve">egy főre eső jövedelem nem haladja meg a </w:t>
      </w:r>
      <w:r w:rsidRPr="00E721A0">
        <w:rPr>
          <w:rFonts w:ascii="Times New Roman" w:hAnsi="Times New Roman" w:cs="Times New Roman"/>
          <w:b/>
          <w:bCs/>
          <w:color w:val="000000"/>
        </w:rPr>
        <w:t>100.000.-Ft-ot</w:t>
      </w:r>
      <w:r>
        <w:rPr>
          <w:rFonts w:ascii="Times New Roman" w:hAnsi="Times New Roman" w:cs="Times New Roman"/>
          <w:color w:val="000000"/>
        </w:rPr>
        <w:t xml:space="preserve"> </w:t>
      </w:r>
      <w:r w:rsidRPr="005D4442">
        <w:rPr>
          <w:rFonts w:ascii="Times New Roman" w:hAnsi="Times New Roman" w:cs="Times New Roman"/>
          <w:b/>
          <w:bCs/>
          <w:color w:val="000000"/>
        </w:rPr>
        <w:t>(azaz egyszázezer forintot).</w:t>
      </w:r>
      <w:r>
        <w:rPr>
          <w:rFonts w:ascii="Times New Roman" w:hAnsi="Times New Roman" w:cs="Times New Roman"/>
          <w:color w:val="000000"/>
        </w:rPr>
        <w:t xml:space="preserve"> </w:t>
      </w:r>
      <w:r w:rsidRPr="001B563B">
        <w:rPr>
          <w:rFonts w:ascii="Times New Roman" w:hAnsi="Times New Roman" w:cs="Times New Roman"/>
          <w:color w:val="000000"/>
        </w:rPr>
        <w:t xml:space="preserve">E rendelet alkalmazásában </w:t>
      </w:r>
      <w:r>
        <w:rPr>
          <w:rFonts w:ascii="Times New Roman" w:hAnsi="Times New Roman" w:cs="Times New Roman"/>
          <w:color w:val="000000"/>
        </w:rPr>
        <w:t xml:space="preserve">a háztartás, valamint a jövedelem </w:t>
      </w:r>
      <w:r w:rsidRPr="001B563B">
        <w:rPr>
          <w:rFonts w:ascii="Times New Roman" w:hAnsi="Times New Roman" w:cs="Times New Roman"/>
          <w:color w:val="000000"/>
        </w:rPr>
        <w:t>a szociális igazgatásról és szociális ellátásokról szóló törvény</w:t>
      </w:r>
      <w:r>
        <w:rPr>
          <w:rFonts w:ascii="Times New Roman" w:hAnsi="Times New Roman" w:cs="Times New Roman"/>
          <w:color w:val="000000"/>
        </w:rPr>
        <w:t xml:space="preserve">ben </w:t>
      </w:r>
      <w:r w:rsidRPr="001B563B">
        <w:rPr>
          <w:rFonts w:ascii="Times New Roman" w:hAnsi="Times New Roman" w:cs="Times New Roman"/>
          <w:color w:val="000000"/>
        </w:rPr>
        <w:t xml:space="preserve">meghatározott </w:t>
      </w:r>
      <w:r>
        <w:rPr>
          <w:rFonts w:ascii="Times New Roman" w:hAnsi="Times New Roman" w:cs="Times New Roman"/>
          <w:color w:val="000000"/>
        </w:rPr>
        <w:t>háztartás, illetve vagyon”</w:t>
      </w:r>
    </w:p>
    <w:p w:rsidR="00DD1DDE" w:rsidRDefault="00DD1DDE" w:rsidP="00156BFF">
      <w:pPr>
        <w:spacing w:after="20"/>
        <w:ind w:left="720"/>
        <w:jc w:val="both"/>
        <w:rPr>
          <w:rFonts w:ascii="Times New Roman" w:hAnsi="Times New Roman" w:cs="Times New Roman"/>
          <w:color w:val="000000"/>
        </w:rPr>
      </w:pPr>
    </w:p>
    <w:p w:rsidR="00DD1DDE" w:rsidRPr="00E721A0" w:rsidRDefault="00DD1DDE" w:rsidP="00E721A0">
      <w:pPr>
        <w:jc w:val="both"/>
        <w:rPr>
          <w:rFonts w:ascii="Times New Roman" w:hAnsi="Times New Roman" w:cs="Times New Roman"/>
          <w:b/>
          <w:bCs/>
        </w:rPr>
      </w:pPr>
      <w:r w:rsidRPr="00E721A0">
        <w:rPr>
          <w:rFonts w:ascii="Times New Roman" w:hAnsi="Times New Roman" w:cs="Times New Roman"/>
          <w:b/>
          <w:bCs/>
        </w:rPr>
        <w:t xml:space="preserve">A Rendelet 2. </w:t>
      </w:r>
      <w:r w:rsidRPr="00E721A0">
        <w:rPr>
          <w:rFonts w:ascii="Times New Roman" w:hAnsi="Times New Roman" w:cs="Times New Roman"/>
          <w:b/>
          <w:bCs/>
          <w:color w:val="000000"/>
        </w:rPr>
        <w:t>§ (2) bekezdésének e) pontja az alábbiak</w:t>
      </w:r>
      <w:r>
        <w:rPr>
          <w:rFonts w:ascii="Times New Roman" w:hAnsi="Times New Roman" w:cs="Times New Roman"/>
          <w:b/>
          <w:bCs/>
          <w:color w:val="000000"/>
        </w:rPr>
        <w:t xml:space="preserve"> szerint módosulna</w:t>
      </w:r>
      <w:r w:rsidRPr="00E721A0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:rsidR="00DD1DDE" w:rsidRDefault="00DD1DDE" w:rsidP="00156BFF">
      <w:pPr>
        <w:spacing w:after="20"/>
        <w:ind w:left="720"/>
        <w:jc w:val="both"/>
        <w:rPr>
          <w:rFonts w:ascii="Times New Roman" w:hAnsi="Times New Roman" w:cs="Times New Roman"/>
          <w:color w:val="000000"/>
        </w:rPr>
      </w:pPr>
    </w:p>
    <w:p w:rsidR="00DD1DDE" w:rsidRPr="00E721A0" w:rsidRDefault="00DD1DDE" w:rsidP="00E721A0">
      <w:pPr>
        <w:spacing w:after="20"/>
        <w:jc w:val="both"/>
        <w:rPr>
          <w:rFonts w:ascii="Times New Roman" w:hAnsi="Times New Roman" w:cs="Times New Roman"/>
          <w:color w:val="000000"/>
        </w:rPr>
      </w:pPr>
      <w:r w:rsidRPr="00E721A0">
        <w:rPr>
          <w:rFonts w:ascii="Times New Roman" w:hAnsi="Times New Roman" w:cs="Times New Roman"/>
          <w:color w:val="000000"/>
        </w:rPr>
        <w:t xml:space="preserve"> „e) olyan háztartásban él, ahol az egy főre eső jövedelem nem haladja meg az </w:t>
      </w:r>
      <w:r w:rsidRPr="00E721A0">
        <w:rPr>
          <w:rFonts w:ascii="Times New Roman" w:hAnsi="Times New Roman" w:cs="Times New Roman"/>
          <w:b/>
          <w:bCs/>
          <w:color w:val="000000"/>
        </w:rPr>
        <w:t>120.000.-Ft-ot (azaz egyszázhúszezer forintot)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Pr="00E721A0">
        <w:rPr>
          <w:rFonts w:ascii="Times New Roman" w:hAnsi="Times New Roman" w:cs="Times New Roman"/>
          <w:color w:val="000000"/>
        </w:rPr>
        <w:t xml:space="preserve"> E rendelet alkalmazásában a háztartás, valamint a jövedelem a szociális igazgatásról és szociális ellátásokról szóló törvényben meghatározott háztartás, illetve vagyon.” </w:t>
      </w:r>
    </w:p>
    <w:p w:rsidR="00DD1DDE" w:rsidRDefault="00DD1DDE" w:rsidP="00156BFF">
      <w:pPr>
        <w:spacing w:after="20"/>
        <w:ind w:left="720"/>
        <w:jc w:val="both"/>
        <w:rPr>
          <w:rFonts w:ascii="Times New Roman" w:hAnsi="Times New Roman" w:cs="Times New Roman"/>
          <w:color w:val="000000"/>
        </w:rPr>
      </w:pPr>
    </w:p>
    <w:p w:rsidR="00DD1DDE" w:rsidRPr="00156BFF" w:rsidRDefault="00DD1DDE" w:rsidP="00352961">
      <w:pPr>
        <w:jc w:val="both"/>
        <w:rPr>
          <w:rFonts w:ascii="Times New Roman" w:hAnsi="Times New Roman" w:cs="Times New Roman"/>
        </w:rPr>
      </w:pPr>
    </w:p>
    <w:p w:rsidR="00DD1DDE" w:rsidRPr="008D0E7C" w:rsidRDefault="00DD1DDE" w:rsidP="008D0E7C">
      <w:pPr>
        <w:spacing w:after="20"/>
        <w:ind w:left="720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DD1DDE" w:rsidRDefault="00DD1DDE" w:rsidP="00953F96">
      <w:pPr>
        <w:ind w:left="-142" w:right="-145"/>
        <w:jc w:val="center"/>
        <w:rPr>
          <w:b/>
          <w:bCs/>
        </w:rPr>
      </w:pPr>
      <w:r>
        <w:rPr>
          <w:b/>
          <w:bCs/>
        </w:rPr>
        <w:t>Hatásvizsgálat</w:t>
      </w:r>
    </w:p>
    <w:p w:rsidR="00DD1DDE" w:rsidRDefault="00DD1DDE" w:rsidP="000E270D">
      <w:pPr>
        <w:ind w:right="-145"/>
        <w:rPr>
          <w:rFonts w:cs="Times New Roman"/>
          <w:b/>
          <w:bCs/>
        </w:rPr>
      </w:pPr>
    </w:p>
    <w:p w:rsidR="00DD1DDE" w:rsidRDefault="00DD1DDE" w:rsidP="000E270D">
      <w:pPr>
        <w:ind w:right="-145"/>
        <w:rPr>
          <w:rFonts w:cs="Times New Roman"/>
        </w:rPr>
      </w:pPr>
      <w:r>
        <w:rPr>
          <w:b/>
          <w:bCs/>
        </w:rPr>
        <w:t>Várható társadalmi hatás:</w:t>
      </w:r>
    </w:p>
    <w:p w:rsidR="00DD1DDE" w:rsidRDefault="00DD1DDE" w:rsidP="00737C85">
      <w:pPr>
        <w:ind w:right="-1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rendelet módosításának várhatóan pozitív társadalmi hatása lesz, hiszen az egy főre jutó jövedelem értékhatára emelésre kerül, így több rászoruló személy részesülhet a támogatásból. </w:t>
      </w:r>
    </w:p>
    <w:p w:rsidR="00DD1DDE" w:rsidRDefault="00DD1DDE" w:rsidP="00737C85">
      <w:pPr>
        <w:ind w:right="-145"/>
        <w:jc w:val="both"/>
        <w:rPr>
          <w:rFonts w:cs="Times New Roman"/>
          <w:b/>
          <w:bCs/>
        </w:rPr>
      </w:pPr>
    </w:p>
    <w:p w:rsidR="00DD1DDE" w:rsidRDefault="00DD1DDE" w:rsidP="00CC156B">
      <w:pPr>
        <w:ind w:right="-145"/>
        <w:rPr>
          <w:b/>
          <w:bCs/>
        </w:rPr>
      </w:pPr>
      <w:r>
        <w:rPr>
          <w:b/>
          <w:bCs/>
        </w:rPr>
        <w:t>Várható gazdasági, költségvetési hatás:</w:t>
      </w:r>
    </w:p>
    <w:p w:rsidR="00DD1DDE" w:rsidRDefault="00DD1DDE" w:rsidP="00CC156B">
      <w:pPr>
        <w:ind w:right="-145"/>
        <w:jc w:val="both"/>
        <w:rPr>
          <w:rFonts w:ascii="Times New Roman" w:hAnsi="Times New Roman" w:cs="Times New Roman"/>
        </w:rPr>
      </w:pPr>
      <w:r>
        <w:t>A rendelet módosítás többletkiadással jár, fedezetét a településnek megítélt és folyósított állami szociális normatíva biztosítja.</w:t>
      </w:r>
    </w:p>
    <w:p w:rsidR="00DD1DDE" w:rsidRDefault="00DD1DDE" w:rsidP="003808B6">
      <w:pPr>
        <w:jc w:val="both"/>
        <w:rPr>
          <w:rFonts w:ascii="Times New Roman" w:hAnsi="Times New Roman" w:cs="Times New Roman"/>
        </w:rPr>
      </w:pPr>
    </w:p>
    <w:p w:rsidR="00DD1DDE" w:rsidRDefault="00DD1DDE" w:rsidP="00CC156B">
      <w:pPr>
        <w:ind w:right="-145"/>
        <w:rPr>
          <w:rFonts w:cs="Times New Roman"/>
        </w:rPr>
      </w:pPr>
      <w:r>
        <w:rPr>
          <w:b/>
          <w:bCs/>
        </w:rPr>
        <w:t>Várható környezeti és egészségi következményei:</w:t>
      </w:r>
    </w:p>
    <w:p w:rsidR="00DD1DDE" w:rsidRDefault="00DD1DDE" w:rsidP="00CC156B">
      <w:pPr>
        <w:ind w:right="-145"/>
        <w:jc w:val="both"/>
      </w:pPr>
      <w:r>
        <w:t xml:space="preserve">A téli tüzelés az egyik legkárosabb emberi tevékenység a környezeti terhelést tekintve. Mivel itt jó minőségű tűzifa kiosztásáról van szó, így ez a fajta levegőterhelés valamelyest csökkenhet. </w:t>
      </w:r>
    </w:p>
    <w:p w:rsidR="00DD1DDE" w:rsidRDefault="00DD1DDE" w:rsidP="00CC156B">
      <w:pPr>
        <w:ind w:right="-145"/>
        <w:jc w:val="both"/>
      </w:pPr>
    </w:p>
    <w:p w:rsidR="00DD1DDE" w:rsidRDefault="00DD1DDE" w:rsidP="00CC156B">
      <w:pPr>
        <w:ind w:right="-145"/>
        <w:rPr>
          <w:rFonts w:cs="Times New Roman"/>
        </w:rPr>
      </w:pPr>
      <w:r>
        <w:rPr>
          <w:b/>
          <w:bCs/>
        </w:rPr>
        <w:t>Adminisztratív terheket befolyásoló hatásai:</w:t>
      </w:r>
    </w:p>
    <w:p w:rsidR="00DD1DDE" w:rsidRDefault="00DD1DDE" w:rsidP="00CC156B">
      <w:pPr>
        <w:pStyle w:val="NormalWeb"/>
        <w:spacing w:before="0" w:after="0"/>
        <w:ind w:right="-145"/>
        <w:jc w:val="both"/>
      </w:pPr>
      <w:r>
        <w:t xml:space="preserve">A rendelet módosítás jelentős többletterhet nem jelent a Hivatal számára.   </w:t>
      </w:r>
    </w:p>
    <w:p w:rsidR="00DD1DDE" w:rsidRDefault="00DD1DDE" w:rsidP="00CC156B">
      <w:pPr>
        <w:pStyle w:val="NormalWeb"/>
        <w:spacing w:before="0" w:after="0"/>
        <w:ind w:right="-145"/>
        <w:jc w:val="both"/>
      </w:pPr>
    </w:p>
    <w:p w:rsidR="00DD1DDE" w:rsidRDefault="00DD1DDE" w:rsidP="00CC156B">
      <w:pPr>
        <w:pStyle w:val="NormalWeb"/>
        <w:spacing w:before="0" w:after="0"/>
        <w:ind w:right="-145"/>
        <w:jc w:val="both"/>
      </w:pPr>
      <w:r>
        <w:rPr>
          <w:b/>
          <w:bCs/>
        </w:rPr>
        <w:t>A jogszabály megalkotásának szükségessége, a jogalkotás elmaradásának várható következményei:</w:t>
      </w:r>
    </w:p>
    <w:p w:rsidR="00DD1DDE" w:rsidRDefault="00DD1DDE" w:rsidP="00CC156B">
      <w:pPr>
        <w:tabs>
          <w:tab w:val="left" w:pos="5595"/>
        </w:tabs>
        <w:ind w:right="-145"/>
        <w:jc w:val="both"/>
        <w:rPr>
          <w:rFonts w:cs="Times New Roman"/>
          <w:b/>
          <w:bCs/>
        </w:rPr>
      </w:pPr>
      <w:r>
        <w:t xml:space="preserve">A rendelet megalkotása szükséges ahhoz, hogy jogszerűen lehessen kiosztani a már meglévő tűzifát a lakosság között. </w:t>
      </w:r>
    </w:p>
    <w:p w:rsidR="00DD1DDE" w:rsidRDefault="00DD1DDE" w:rsidP="00CC156B">
      <w:pPr>
        <w:tabs>
          <w:tab w:val="left" w:pos="5595"/>
        </w:tabs>
        <w:ind w:right="-145"/>
        <w:jc w:val="both"/>
        <w:rPr>
          <w:rFonts w:cs="Times New Roman"/>
          <w:b/>
          <w:bCs/>
        </w:rPr>
      </w:pPr>
    </w:p>
    <w:p w:rsidR="00DD1DDE" w:rsidRDefault="00DD1DDE" w:rsidP="00CC156B">
      <w:pPr>
        <w:tabs>
          <w:tab w:val="left" w:pos="5595"/>
        </w:tabs>
        <w:ind w:right="-145"/>
        <w:jc w:val="both"/>
        <w:rPr>
          <w:rFonts w:cs="Times New Roman"/>
          <w:b/>
          <w:bCs/>
        </w:rPr>
      </w:pPr>
      <w:r w:rsidRPr="003B2D95">
        <w:rPr>
          <w:rFonts w:ascii="Times New Roman" w:hAnsi="Times New Roman" w:cs="Times New Roman"/>
          <w:b/>
          <w:bCs/>
        </w:rPr>
        <w:t xml:space="preserve">A Rendelet alkalmazásához szükséges személyi, szervezeti, tárgyi és pénzügyi feltételek: </w:t>
      </w:r>
    </w:p>
    <w:p w:rsidR="00DD1DDE" w:rsidRDefault="00DD1DDE" w:rsidP="00CC156B">
      <w:pPr>
        <w:tabs>
          <w:tab w:val="left" w:pos="5595"/>
        </w:tabs>
        <w:ind w:right="-145"/>
        <w:jc w:val="both"/>
        <w:rPr>
          <w:rFonts w:cs="Times New Roman"/>
        </w:rPr>
      </w:pPr>
      <w:r w:rsidRPr="00C00C3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Rendelet alkalmazásához szükséges </w:t>
      </w:r>
      <w:r w:rsidRPr="00C00C3E">
        <w:rPr>
          <w:rFonts w:ascii="Times New Roman" w:hAnsi="Times New Roman" w:cs="Times New Roman"/>
        </w:rPr>
        <w:t xml:space="preserve">személyi, tárgyi, pénzügyi feltételek </w:t>
      </w:r>
      <w:r>
        <w:rPr>
          <w:rFonts w:ascii="Times New Roman" w:hAnsi="Times New Roman" w:cs="Times New Roman"/>
        </w:rPr>
        <w:t xml:space="preserve">nagyobbrészt </w:t>
      </w:r>
      <w:r w:rsidRPr="00C00C3E">
        <w:rPr>
          <w:rFonts w:ascii="Times New Roman" w:hAnsi="Times New Roman" w:cs="Times New Roman"/>
        </w:rPr>
        <w:t xml:space="preserve">rendelkezésre állnak. </w:t>
      </w:r>
      <w:r>
        <w:rPr>
          <w:rFonts w:ascii="Times New Roman" w:hAnsi="Times New Roman" w:cs="Times New Roman"/>
        </w:rPr>
        <w:t xml:space="preserve">A kiosztás jelenthet még olyan terhet, amely további szervezést igényel. </w:t>
      </w:r>
    </w:p>
    <w:p w:rsidR="00DD1DDE" w:rsidRPr="007D4828" w:rsidRDefault="00DD1DDE" w:rsidP="00AE6A7B">
      <w:pPr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</w:p>
    <w:p w:rsidR="00DD1DDE" w:rsidRPr="0098581E" w:rsidRDefault="00DD1DDE" w:rsidP="00C00C3E">
      <w:pPr>
        <w:jc w:val="both"/>
        <w:rPr>
          <w:rFonts w:ascii="Times New Roman" w:hAnsi="Times New Roman" w:cs="Times New Roman"/>
          <w:b/>
          <w:bCs/>
        </w:rPr>
      </w:pPr>
      <w:r w:rsidRPr="007D4828">
        <w:rPr>
          <w:rFonts w:ascii="Times New Roman" w:hAnsi="Times New Roman" w:cs="Times New Roman"/>
        </w:rPr>
        <w:t>Az előterjesztés mellékletét képezi a rendelet-tervezet.</w:t>
      </w:r>
    </w:p>
    <w:p w:rsidR="00DD1DDE" w:rsidRPr="00A63A43" w:rsidRDefault="00DD1DDE" w:rsidP="00C00C3E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Kérem a Tisztelt</w:t>
      </w:r>
      <w:r w:rsidRPr="00C00C3E">
        <w:rPr>
          <w:rFonts w:ascii="Times New Roman" w:hAnsi="Times New Roman" w:cs="Times New Roman"/>
        </w:rPr>
        <w:t xml:space="preserve"> Képviselő-testületet</w:t>
      </w:r>
      <w:r>
        <w:rPr>
          <w:rFonts w:ascii="Times New Roman" w:hAnsi="Times New Roman" w:cs="Times New Roman"/>
        </w:rPr>
        <w:t>, hogy a rendelet-tervezetet szerint támogatni szíveskedjen!</w:t>
      </w: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</w:p>
    <w:p w:rsidR="00DD1DDE" w:rsidRDefault="00DD1DDE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Olcsva, 2020. január 20.</w:t>
      </w:r>
    </w:p>
    <w:p w:rsidR="00DD1DDE" w:rsidRPr="00F63298" w:rsidRDefault="00DD1DDE" w:rsidP="00C00C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F632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Borbás Judit</w:t>
      </w:r>
      <w:r w:rsidRPr="00F63298">
        <w:rPr>
          <w:rFonts w:ascii="Times New Roman" w:hAnsi="Times New Roman" w:cs="Times New Roman"/>
        </w:rPr>
        <w:t xml:space="preserve"> </w:t>
      </w:r>
    </w:p>
    <w:p w:rsidR="00DD1DDE" w:rsidRPr="00F2757D" w:rsidRDefault="00DD1DDE" w:rsidP="007D4828">
      <w:pPr>
        <w:jc w:val="both"/>
        <w:rPr>
          <w:rFonts w:ascii="Times New Roman" w:hAnsi="Times New Roman" w:cs="Times New Roman"/>
        </w:rPr>
      </w:pP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</w:r>
      <w:r w:rsidRPr="00F2757D">
        <w:rPr>
          <w:rFonts w:ascii="Times New Roman" w:hAnsi="Times New Roman" w:cs="Times New Roman"/>
        </w:rPr>
        <w:tab/>
        <w:t xml:space="preserve">  polgármester</w:t>
      </w:r>
    </w:p>
    <w:p w:rsidR="00DD1DDE" w:rsidRDefault="00DD1DDE" w:rsidP="000A69B6">
      <w:pPr>
        <w:jc w:val="center"/>
        <w:rPr>
          <w:rFonts w:cs="Times New Roman"/>
          <w:i/>
          <w:iCs/>
        </w:rPr>
      </w:pPr>
    </w:p>
    <w:p w:rsidR="00DD1DDE" w:rsidRDefault="00DD1DDE" w:rsidP="000A69B6">
      <w:pPr>
        <w:jc w:val="center"/>
        <w:rPr>
          <w:rFonts w:cs="Times New Roman"/>
          <w:i/>
          <w:iCs/>
        </w:rPr>
      </w:pPr>
    </w:p>
    <w:p w:rsidR="00DD1DDE" w:rsidRPr="00CE7437" w:rsidRDefault="00DD1DDE" w:rsidP="000A69B6">
      <w:pPr>
        <w:jc w:val="center"/>
        <w:rPr>
          <w:rFonts w:cs="Times New Roman"/>
          <w:i/>
          <w:iCs/>
        </w:rPr>
      </w:pPr>
      <w:r>
        <w:rPr>
          <w:rFonts w:cs="SimSun" w:hint="eastAsia"/>
          <w:i/>
          <w:iCs/>
        </w:rPr>
        <w:t>„</w:t>
      </w:r>
      <w:r w:rsidRPr="00CE7437">
        <w:rPr>
          <w:i/>
          <w:iCs/>
        </w:rPr>
        <w:t>TERVEZET</w:t>
      </w:r>
      <w:r>
        <w:rPr>
          <w:rFonts w:cs="SimSun" w:hint="eastAsia"/>
          <w:i/>
          <w:iCs/>
        </w:rPr>
        <w:t>”</w:t>
      </w:r>
    </w:p>
    <w:p w:rsidR="00DD1DDE" w:rsidRDefault="00DD1DDE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Olcsva Község </w:t>
      </w:r>
      <w:r w:rsidRPr="001B563B">
        <w:rPr>
          <w:rFonts w:ascii="Times New Roman" w:hAnsi="Times New Roman" w:cs="Times New Roman"/>
          <w:b/>
          <w:bCs/>
          <w:color w:val="000000"/>
        </w:rPr>
        <w:t>Önkormányzat Képviselő-testületének</w:t>
      </w:r>
    </w:p>
    <w:p w:rsidR="00DD1DDE" w:rsidRDefault="00DD1DDE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1B563B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…</w:t>
      </w:r>
      <w:r w:rsidRPr="001B563B">
        <w:rPr>
          <w:rFonts w:ascii="Times New Roman" w:hAnsi="Times New Roman" w:cs="Times New Roman"/>
          <w:b/>
          <w:bCs/>
          <w:color w:val="000000"/>
        </w:rPr>
        <w:t>/20</w:t>
      </w:r>
      <w:r>
        <w:rPr>
          <w:rFonts w:ascii="Times New Roman" w:hAnsi="Times New Roman" w:cs="Times New Roman"/>
          <w:b/>
          <w:bCs/>
          <w:color w:val="000000"/>
        </w:rPr>
        <w:t>20</w:t>
      </w:r>
      <w:r w:rsidRPr="001B563B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(….…</w:t>
      </w:r>
      <w:r w:rsidRPr="001B563B">
        <w:rPr>
          <w:rFonts w:ascii="Times New Roman" w:hAnsi="Times New Roman" w:cs="Times New Roman"/>
          <w:b/>
          <w:bCs/>
          <w:color w:val="000000"/>
        </w:rPr>
        <w:t>.) önkormányzati rendelete</w:t>
      </w:r>
    </w:p>
    <w:p w:rsidR="00DD1DDE" w:rsidRPr="001B563B" w:rsidRDefault="00DD1DDE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D1DDE" w:rsidRDefault="00DD1DDE" w:rsidP="00D46754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A"/>
          <w:shd w:val="clear" w:color="auto" w:fill="FFFFFF"/>
        </w:rPr>
        <w:t xml:space="preserve">a </w:t>
      </w:r>
      <w:r w:rsidRPr="001B563B">
        <w:rPr>
          <w:rFonts w:ascii="Times New Roman" w:hAnsi="Times New Roman" w:cs="Times New Roman"/>
          <w:b/>
          <w:bCs/>
          <w:color w:val="000000"/>
        </w:rPr>
        <w:t>szociális célú tűzifa támogatás helyi szabályairól</w:t>
      </w:r>
      <w:r>
        <w:rPr>
          <w:rFonts w:ascii="Times New Roman" w:hAnsi="Times New Roman" w:cs="Times New Roman"/>
          <w:b/>
          <w:bCs/>
          <w:color w:val="00000A"/>
          <w:shd w:val="clear" w:color="auto" w:fill="FFFFFF"/>
        </w:rPr>
        <w:t xml:space="preserve"> szóló </w:t>
      </w:r>
      <w:r w:rsidRPr="001B563B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DD1DDE" w:rsidRDefault="00DD1DDE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</w:t>
      </w:r>
      <w:r w:rsidRPr="001B563B">
        <w:rPr>
          <w:rFonts w:ascii="Times New Roman" w:hAnsi="Times New Roman" w:cs="Times New Roman"/>
          <w:b/>
          <w:bCs/>
          <w:color w:val="000000"/>
        </w:rPr>
        <w:t>/201</w:t>
      </w:r>
      <w:r>
        <w:rPr>
          <w:rFonts w:ascii="Times New Roman" w:hAnsi="Times New Roman" w:cs="Times New Roman"/>
          <w:b/>
          <w:bCs/>
          <w:color w:val="000000"/>
        </w:rPr>
        <w:t>9</w:t>
      </w:r>
      <w:r w:rsidRPr="001B563B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(XI. 22.) önkormányzati rendelet módosításáról</w:t>
      </w:r>
    </w:p>
    <w:p w:rsidR="00DD1DDE" w:rsidRPr="001B563B" w:rsidRDefault="00DD1DDE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D1DDE" w:rsidRPr="001B563B" w:rsidRDefault="00DD1DDE" w:rsidP="00F63298">
      <w:pPr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Olcsva</w:t>
      </w:r>
      <w:r w:rsidRPr="00C82E7F">
        <w:rPr>
          <w:rFonts w:ascii="Times New Roman" w:hAnsi="Times New Roman" w:cs="Times New Roman"/>
        </w:rPr>
        <w:t xml:space="preserve"> Község Önkormányzatának Képviselő-testülete</w:t>
      </w:r>
      <w:r>
        <w:rPr>
          <w:rFonts w:ascii="Times New Roman" w:hAnsi="Times New Roman" w:cs="Times New Roman"/>
          <w:color w:val="000000"/>
        </w:rPr>
        <w:t xml:space="preserve"> a</w:t>
      </w:r>
      <w:r w:rsidRPr="001B563B">
        <w:rPr>
          <w:rFonts w:ascii="Times New Roman" w:hAnsi="Times New Roman" w:cs="Times New Roman"/>
          <w:color w:val="000000"/>
        </w:rPr>
        <w:t>z Alaptörvény 32. cikk (2) bekezdésében meghatározott eredeti jogalkotói hatáskörében,</w:t>
      </w:r>
      <w:r>
        <w:rPr>
          <w:rFonts w:ascii="Times New Roman" w:hAnsi="Times New Roman" w:cs="Times New Roman"/>
          <w:color w:val="000000"/>
        </w:rPr>
        <w:t xml:space="preserve"> </w:t>
      </w:r>
      <w:r w:rsidRPr="001B563B">
        <w:rPr>
          <w:rFonts w:ascii="Times New Roman" w:hAnsi="Times New Roman" w:cs="Times New Roman"/>
          <w:color w:val="000000"/>
        </w:rPr>
        <w:t>az Alaptörvény 32. cikk (1) bekezdés a) pontjában, Magyarország helyi önkormányzatairól szóló 2011. évi CLXXXIX. törvény 13.</w:t>
      </w:r>
      <w:r>
        <w:rPr>
          <w:rFonts w:ascii="Times New Roman" w:hAnsi="Times New Roman" w:cs="Times New Roman"/>
          <w:color w:val="000000"/>
        </w:rPr>
        <w:t xml:space="preserve"> </w:t>
      </w:r>
      <w:r w:rsidRPr="001B563B">
        <w:rPr>
          <w:rFonts w:ascii="Times New Roman" w:hAnsi="Times New Roman" w:cs="Times New Roman"/>
          <w:color w:val="000000"/>
        </w:rPr>
        <w:t>§ (1) bekezdés 8a. pontjában meghatározott feladatkörében eljárva</w:t>
      </w:r>
      <w:r>
        <w:rPr>
          <w:rFonts w:ascii="Times New Roman" w:hAnsi="Times New Roman" w:cs="Times New Roman"/>
          <w:color w:val="000000"/>
        </w:rPr>
        <w:t xml:space="preserve"> </w:t>
      </w:r>
      <w:r w:rsidRPr="001B563B">
        <w:rPr>
          <w:rFonts w:ascii="Times New Roman" w:hAnsi="Times New Roman" w:cs="Times New Roman"/>
          <w:color w:val="000000"/>
        </w:rPr>
        <w:t>a következőket rendeli el:</w:t>
      </w:r>
    </w:p>
    <w:p w:rsidR="00DD1DDE" w:rsidRDefault="00DD1DDE" w:rsidP="007F5EB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</w:p>
    <w:p w:rsidR="00DD1DDE" w:rsidRDefault="00DD1DDE" w:rsidP="007F5EBB">
      <w:pPr>
        <w:jc w:val="both"/>
        <w:rPr>
          <w:rFonts w:ascii="Times New Roman" w:hAnsi="Times New Roman" w:cs="Times New Roman"/>
          <w:color w:val="000000"/>
        </w:rPr>
      </w:pPr>
      <w:r w:rsidRPr="00F63298">
        <w:rPr>
          <w:rFonts w:ascii="Times New Roman" w:hAnsi="Times New Roman" w:cs="Times New Roman"/>
          <w:color w:val="000000"/>
        </w:rPr>
        <w:t>1. §</w:t>
      </w:r>
      <w:r w:rsidRPr="001B563B">
        <w:rPr>
          <w:rFonts w:ascii="Times New Roman" w:hAnsi="Times New Roman" w:cs="Times New Roman"/>
          <w:b/>
          <w:bCs/>
          <w:color w:val="000000"/>
        </w:rPr>
        <w:t> </w:t>
      </w:r>
      <w:r w:rsidRPr="001B563B">
        <w:rPr>
          <w:rFonts w:ascii="Times New Roman" w:hAnsi="Times New Roman" w:cs="Times New Roman"/>
          <w:color w:val="000000"/>
        </w:rPr>
        <w:t xml:space="preserve">(1) </w:t>
      </w:r>
      <w:r>
        <w:rPr>
          <w:rFonts w:ascii="Times New Roman" w:hAnsi="Times New Roman" w:cs="Times New Roman"/>
          <w:color w:val="000000"/>
        </w:rPr>
        <w:t>A szociális célú tűzifa támogatás helyi szabályairól szóló 10/2019. (XI. 22</w:t>
      </w:r>
      <w:r w:rsidRPr="001D0FAB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) önkormányzati rendelet (a továbbiakban: R.) 2. §- ának (1) bekezdése helyébe az alábbi rendelkezés lép:</w:t>
      </w:r>
    </w:p>
    <w:p w:rsidR="00DD1DDE" w:rsidRDefault="00DD1DDE" w:rsidP="007F5EBB">
      <w:pPr>
        <w:jc w:val="both"/>
        <w:rPr>
          <w:rFonts w:ascii="Times New Roman" w:hAnsi="Times New Roman" w:cs="Times New Roman"/>
          <w:color w:val="000000"/>
        </w:rPr>
      </w:pPr>
    </w:p>
    <w:p w:rsidR="00DD1DDE" w:rsidRPr="00E721A0" w:rsidRDefault="00DD1DDE" w:rsidP="00810069">
      <w:pPr>
        <w:spacing w:after="20"/>
        <w:ind w:firstLine="18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„</w:t>
      </w:r>
      <w:r w:rsidRPr="001B563B">
        <w:rPr>
          <w:rFonts w:ascii="Times New Roman" w:hAnsi="Times New Roman" w:cs="Times New Roman"/>
          <w:b/>
          <w:bCs/>
          <w:color w:val="000000"/>
        </w:rPr>
        <w:t>2. § </w:t>
      </w:r>
      <w:r w:rsidRPr="001B563B">
        <w:rPr>
          <w:rFonts w:ascii="Times New Roman" w:hAnsi="Times New Roman" w:cs="Times New Roman"/>
          <w:color w:val="000000"/>
        </w:rPr>
        <w:t xml:space="preserve">(1) A képviselő-testület szociális célú tűzifa támogatásban részesíti e rendeletben meghatározott jogosultsági feltételeknek megfelelő szociálisan rászoruló családokat, idős embereket, az önkormányzat </w:t>
      </w:r>
      <w:r w:rsidRPr="005D4442">
        <w:rPr>
          <w:rFonts w:ascii="Times New Roman" w:hAnsi="Times New Roman" w:cs="Times New Roman"/>
          <w:b/>
          <w:bCs/>
          <w:i/>
          <w:iCs/>
          <w:color w:val="000000"/>
        </w:rPr>
        <w:t>rendelkezésére álló tűzifamennyiség erejéig,</w:t>
      </w:r>
      <w:r w:rsidRPr="00E721A0">
        <w:rPr>
          <w:rFonts w:ascii="Times New Roman" w:hAnsi="Times New Roman" w:cs="Times New Roman"/>
          <w:color w:val="000000"/>
        </w:rPr>
        <w:t xml:space="preserve"> </w:t>
      </w:r>
      <w:r w:rsidRPr="00E721A0">
        <w:rPr>
          <w:rFonts w:ascii="Times New Roman" w:hAnsi="Times New Roman" w:cs="Times New Roman"/>
          <w:b/>
          <w:bCs/>
          <w:i/>
          <w:iCs/>
          <w:color w:val="000000"/>
        </w:rPr>
        <w:t>a benyújtott kérelmek érkezési sorrendjében.</w:t>
      </w:r>
    </w:p>
    <w:p w:rsidR="00DD1DDE" w:rsidRPr="00156BFF" w:rsidRDefault="00DD1DDE" w:rsidP="007F5EBB">
      <w:pPr>
        <w:jc w:val="both"/>
        <w:rPr>
          <w:rFonts w:ascii="Times New Roman" w:hAnsi="Times New Roman" w:cs="Times New Roman"/>
        </w:rPr>
      </w:pPr>
    </w:p>
    <w:p w:rsidR="00DD1DDE" w:rsidRDefault="00DD1DDE" w:rsidP="0058208F">
      <w:pPr>
        <w:jc w:val="both"/>
      </w:pPr>
      <w:r>
        <w:rPr>
          <w:rFonts w:ascii="Times New Roman" w:hAnsi="Times New Roman" w:cs="Times New Roman"/>
          <w:color w:val="000000"/>
        </w:rPr>
        <w:t xml:space="preserve">2. </w:t>
      </w:r>
      <w:r>
        <w:t xml:space="preserve">§ A </w:t>
      </w:r>
      <w:r>
        <w:rPr>
          <w:rFonts w:ascii="Times New Roman" w:hAnsi="Times New Roman" w:cs="Times New Roman"/>
          <w:color w:val="000000"/>
        </w:rPr>
        <w:t xml:space="preserve">2. </w:t>
      </w:r>
      <w:r>
        <w:t xml:space="preserve">§ (2) bekezdésének e) pontja pontjában meghatározott </w:t>
      </w:r>
    </w:p>
    <w:p w:rsidR="00DD1DDE" w:rsidRDefault="00DD1DDE" w:rsidP="0058208F">
      <w:pPr>
        <w:jc w:val="both"/>
        <w:rPr>
          <w:rFonts w:ascii="Times New Roman" w:hAnsi="Times New Roman" w:cs="Times New Roman"/>
          <w:color w:val="000000"/>
        </w:rPr>
      </w:pPr>
      <w:r>
        <w:t>a) „10</w:t>
      </w:r>
      <w:r>
        <w:rPr>
          <w:rFonts w:ascii="Times New Roman" w:hAnsi="Times New Roman" w:cs="Times New Roman"/>
          <w:color w:val="000000"/>
        </w:rPr>
        <w:t xml:space="preserve">0 </w:t>
      </w:r>
      <w:r w:rsidRPr="002E683A">
        <w:rPr>
          <w:rFonts w:ascii="Times New Roman" w:hAnsi="Times New Roman" w:cs="Times New Roman"/>
          <w:color w:val="000000"/>
        </w:rPr>
        <w:t>000</w:t>
      </w:r>
      <w:r>
        <w:rPr>
          <w:rFonts w:ascii="Times New Roman" w:hAnsi="Times New Roman" w:cs="Times New Roman"/>
          <w:color w:val="000000"/>
        </w:rPr>
        <w:t xml:space="preserve"> </w:t>
      </w:r>
      <w:r w:rsidRPr="002E683A">
        <w:rPr>
          <w:rFonts w:ascii="Times New Roman" w:hAnsi="Times New Roman" w:cs="Times New Roman"/>
          <w:color w:val="000000"/>
        </w:rPr>
        <w:t>Ft-ot</w:t>
      </w:r>
      <w:r>
        <w:rPr>
          <w:rFonts w:ascii="Times New Roman" w:hAnsi="Times New Roman" w:cs="Times New Roman"/>
          <w:color w:val="000000"/>
        </w:rPr>
        <w:t xml:space="preserve"> (azaz egyszázezer forintot)” szövegrész helyébe „120 000 Ft-ot (egyszázhúszezer forintot)” szöveg lép.</w:t>
      </w:r>
    </w:p>
    <w:p w:rsidR="00DD1DDE" w:rsidRDefault="00DD1DDE" w:rsidP="00377DC6">
      <w:pPr>
        <w:pStyle w:val="Szvegtrzs21"/>
        <w:ind w:right="-1"/>
      </w:pPr>
    </w:p>
    <w:p w:rsidR="00DD1DDE" w:rsidRDefault="00DD1DDE" w:rsidP="00377DC6">
      <w:pPr>
        <w:pStyle w:val="Szvegtrzs21"/>
        <w:ind w:right="-1"/>
      </w:pPr>
      <w:r>
        <w:t xml:space="preserve">3. § Ez a rendelet kihirdetése napján lép hatályba.      </w:t>
      </w:r>
    </w:p>
    <w:p w:rsidR="00DD1DDE" w:rsidRDefault="00DD1DDE" w:rsidP="00377DC6">
      <w:pPr>
        <w:pStyle w:val="Szvegtrzs21"/>
        <w:spacing w:after="240"/>
        <w:ind w:right="-1"/>
      </w:pPr>
      <w:r>
        <w:t xml:space="preserve">     </w:t>
      </w:r>
    </w:p>
    <w:p w:rsidR="00DD1DDE" w:rsidRDefault="00DD1DDE" w:rsidP="00377DC6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Borbás Judit </w:t>
      </w:r>
      <w:r>
        <w:rPr>
          <w:rFonts w:eastAsia="font231" w:cs="Times New Roman"/>
        </w:rPr>
        <w:tab/>
      </w:r>
      <w:r>
        <w:rPr>
          <w:rFonts w:eastAsia="font231" w:cs="Times New Roman"/>
        </w:rPr>
        <w:tab/>
      </w:r>
      <w:r>
        <w:rPr>
          <w:rFonts w:eastAsia="font231"/>
        </w:rPr>
        <w:t xml:space="preserve">      </w:t>
      </w:r>
      <w:r>
        <w:rPr>
          <w:rFonts w:eastAsia="font231"/>
        </w:rPr>
        <w:tab/>
      </w:r>
      <w:r>
        <w:rPr>
          <w:rFonts w:eastAsia="font231"/>
        </w:rPr>
        <w:tab/>
      </w:r>
      <w:r>
        <w:rPr>
          <w:rFonts w:eastAsia="font231"/>
        </w:rPr>
        <w:tab/>
      </w:r>
      <w:r>
        <w:rPr>
          <w:rFonts w:eastAsia="font231"/>
        </w:rPr>
        <w:tab/>
      </w:r>
      <w:r>
        <w:rPr>
          <w:rFonts w:eastAsia="font231"/>
        </w:rPr>
        <w:tab/>
      </w:r>
      <w:r>
        <w:rPr>
          <w:rFonts w:eastAsia="font231"/>
        </w:rPr>
        <w:tab/>
      </w:r>
      <w:r>
        <w:rPr>
          <w:rFonts w:eastAsia="font231"/>
        </w:rPr>
        <w:tab/>
        <w:t xml:space="preserve">      dr. Deák Ferenc</w:t>
      </w:r>
    </w:p>
    <w:p w:rsidR="00DD1DDE" w:rsidRDefault="00DD1DDE" w:rsidP="00377DC6">
      <w:pPr>
        <w:autoSpaceDE w:val="0"/>
        <w:jc w:val="both"/>
        <w:rPr>
          <w:rFonts w:cs="Times New Roman"/>
        </w:rPr>
      </w:pPr>
      <w:r>
        <w:rPr>
          <w:rFonts w:eastAsia="Times New Roman" w:cs="Times New Roman"/>
        </w:rPr>
        <w:t xml:space="preserve">  </w:t>
      </w:r>
      <w:r>
        <w:rPr>
          <w:rFonts w:eastAsia="font231"/>
        </w:rPr>
        <w:t xml:space="preserve">polgármester                                                                               </w:t>
      </w:r>
      <w:r>
        <w:rPr>
          <w:rFonts w:eastAsia="font231"/>
        </w:rPr>
        <w:tab/>
        <w:t xml:space="preserve"> </w:t>
      </w:r>
      <w:r>
        <w:rPr>
          <w:rFonts w:eastAsia="font231"/>
        </w:rPr>
        <w:tab/>
        <w:t xml:space="preserve">               jegyző</w:t>
      </w:r>
    </w:p>
    <w:p w:rsidR="00DD1DDE" w:rsidRDefault="00DD1DDE" w:rsidP="00377DC6">
      <w:pPr>
        <w:autoSpaceDE w:val="0"/>
        <w:jc w:val="both"/>
        <w:rPr>
          <w:rFonts w:cs="Times New Roman"/>
        </w:rPr>
      </w:pPr>
    </w:p>
    <w:p w:rsidR="00DD1DDE" w:rsidRDefault="00DD1DDE" w:rsidP="00377DC6">
      <w:pPr>
        <w:autoSpaceDE w:val="0"/>
        <w:jc w:val="both"/>
        <w:rPr>
          <w:rFonts w:cs="Times New Roman"/>
        </w:rPr>
      </w:pPr>
    </w:p>
    <w:p w:rsidR="00DD1DDE" w:rsidRDefault="00DD1DDE" w:rsidP="00377DC6">
      <w:pPr>
        <w:autoSpaceDE w:val="0"/>
        <w:jc w:val="both"/>
        <w:rPr>
          <w:rFonts w:cs="Times New Roman"/>
        </w:rPr>
      </w:pPr>
    </w:p>
    <w:p w:rsidR="00DD1DDE" w:rsidRDefault="00DD1DDE" w:rsidP="00377DC6">
      <w:pPr>
        <w:ind w:right="459"/>
        <w:rPr>
          <w:rFonts w:eastAsia="font231" w:cs="Times New Roman"/>
        </w:rPr>
      </w:pPr>
      <w:r>
        <w:t xml:space="preserve">Az előterjesztés és a rendelet-tervezet törvényességi szempontból megfelel. </w:t>
      </w:r>
      <w:r>
        <w:rPr>
          <w:rFonts w:eastAsia="font231" w:cs="Times New Roman"/>
        </w:rPr>
        <w:tab/>
      </w:r>
    </w:p>
    <w:p w:rsidR="00DD1DDE" w:rsidRDefault="00DD1DDE" w:rsidP="00377DC6">
      <w:pPr>
        <w:ind w:right="459"/>
        <w:rPr>
          <w:rFonts w:eastAsia="font231" w:cs="Times New Roman"/>
        </w:rPr>
      </w:pPr>
    </w:p>
    <w:p w:rsidR="00DD1DDE" w:rsidRDefault="00DD1DDE" w:rsidP="00377DC6">
      <w:pPr>
        <w:ind w:right="459"/>
        <w:rPr>
          <w:rFonts w:eastAsia="font231" w:cs="Times New Roman"/>
        </w:rPr>
      </w:pPr>
    </w:p>
    <w:p w:rsidR="00DD1DDE" w:rsidRDefault="00DD1DDE" w:rsidP="00377DC6">
      <w:pPr>
        <w:ind w:right="459"/>
        <w:rPr>
          <w:rFonts w:eastAsia="font231"/>
        </w:rPr>
      </w:pPr>
      <w:r>
        <w:rPr>
          <w:rFonts w:eastAsia="font231"/>
        </w:rPr>
        <w:t>Olcsva, 2020. január 20.</w:t>
      </w:r>
      <w:r>
        <w:rPr>
          <w:rFonts w:eastAsia="font231"/>
        </w:rPr>
        <w:tab/>
      </w:r>
    </w:p>
    <w:p w:rsidR="00DD1DDE" w:rsidRDefault="00DD1DDE" w:rsidP="00377DC6">
      <w:pPr>
        <w:ind w:right="459"/>
        <w:rPr>
          <w:rFonts w:eastAsia="Times New Roman" w:cs="Times New Roman"/>
        </w:rPr>
      </w:pPr>
      <w:r>
        <w:rPr>
          <w:rFonts w:eastAsia="font231"/>
        </w:rPr>
        <w:t xml:space="preserve">                 </w:t>
      </w:r>
      <w:r>
        <w:rPr>
          <w:rFonts w:eastAsia="Times New Roman" w:cs="Times New Roman"/>
        </w:rPr>
        <w:t xml:space="preserve">                   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..……………………</w:t>
      </w:r>
    </w:p>
    <w:p w:rsidR="00DD1DDE" w:rsidRDefault="00DD1DDE" w:rsidP="00377DC6">
      <w:pPr>
        <w:ind w:left="4963" w:right="459" w:firstLine="709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d</w:t>
      </w:r>
      <w:r>
        <w:rPr>
          <w:rFonts w:eastAsia="font231"/>
        </w:rPr>
        <w:t xml:space="preserve">r. Deák Ferenc </w:t>
      </w:r>
    </w:p>
    <w:p w:rsidR="00DD1DDE" w:rsidRDefault="00DD1DDE" w:rsidP="00377DC6">
      <w:pPr>
        <w:ind w:left="4963" w:right="459" w:firstLine="709"/>
        <w:rPr>
          <w:rFonts w:eastAsia="font231"/>
        </w:rPr>
      </w:pPr>
      <w:r>
        <w:rPr>
          <w:rFonts w:eastAsia="Times New Roman" w:cs="Times New Roman"/>
        </w:rPr>
        <w:t xml:space="preserve">                                        </w:t>
      </w:r>
      <w:r>
        <w:rPr>
          <w:rFonts w:eastAsia="font231"/>
        </w:rPr>
        <w:t>jegyző</w:t>
      </w:r>
    </w:p>
    <w:p w:rsidR="00DD1DDE" w:rsidRDefault="00DD1DDE" w:rsidP="00377DC6">
      <w:pPr>
        <w:ind w:left="4963" w:right="459" w:firstLine="709"/>
        <w:rPr>
          <w:rFonts w:eastAsia="font231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</w:p>
    <w:p w:rsidR="00DD1DDE" w:rsidRDefault="00DD1DDE" w:rsidP="002302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Általános indokolás</w:t>
      </w:r>
    </w:p>
    <w:p w:rsidR="00DD1DDE" w:rsidRDefault="00DD1DDE" w:rsidP="00AE6BB6">
      <w:pPr>
        <w:spacing w:line="240" w:lineRule="exact"/>
        <w:jc w:val="center"/>
        <w:rPr>
          <w:rFonts w:cs="Times New Roman"/>
        </w:rPr>
      </w:pPr>
    </w:p>
    <w:p w:rsidR="00DD1DDE" w:rsidRDefault="00DD1DDE" w:rsidP="00AE6BB6">
      <w:pPr>
        <w:spacing w:line="240" w:lineRule="exact"/>
        <w:jc w:val="center"/>
        <w:rPr>
          <w:rFonts w:cs="Times New Roman"/>
        </w:rPr>
      </w:pPr>
    </w:p>
    <w:p w:rsidR="00DD1DDE" w:rsidRDefault="00DD1DDE" w:rsidP="00377DC6">
      <w:pPr>
        <w:spacing w:line="240" w:lineRule="exact"/>
        <w:jc w:val="both"/>
        <w:rPr>
          <w:rFonts w:ascii="Times New Roman" w:hAnsi="Times New Roman" w:cs="Times New Roman"/>
          <w:color w:val="00000A"/>
          <w:shd w:val="clear" w:color="auto" w:fill="FFFFFF"/>
        </w:rPr>
      </w:pPr>
      <w:r>
        <w:rPr>
          <w:rFonts w:ascii="Times New Roman" w:hAnsi="Times New Roman" w:cs="Times New Roman"/>
          <w:color w:val="00000A"/>
          <w:shd w:val="clear" w:color="auto" w:fill="FFFFFF"/>
        </w:rPr>
        <w:t xml:space="preserve">A szociális jellegű támogatások lakosság minél nagyobb részére történő eljuttatásához szükséges bővíteni  a jogosultsági feltételeket. </w:t>
      </w:r>
    </w:p>
    <w:p w:rsidR="00DD1DDE" w:rsidRDefault="00DD1DDE" w:rsidP="00377DC6">
      <w:pPr>
        <w:spacing w:line="240" w:lineRule="exact"/>
        <w:jc w:val="both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377DC6">
      <w:pPr>
        <w:spacing w:line="240" w:lineRule="exact"/>
        <w:jc w:val="both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AE6BB6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  <w:r w:rsidRPr="00230234">
        <w:rPr>
          <w:rFonts w:ascii="Times New Roman" w:hAnsi="Times New Roman" w:cs="Times New Roman"/>
          <w:color w:val="00000A"/>
          <w:shd w:val="clear" w:color="auto" w:fill="FFFFFF"/>
        </w:rPr>
        <w:t>Részletes indoklás</w:t>
      </w:r>
    </w:p>
    <w:p w:rsidR="00DD1DDE" w:rsidRDefault="00DD1DDE" w:rsidP="00AE6BB6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AE6BB6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AE6BB6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  <w:r>
        <w:rPr>
          <w:rFonts w:ascii="Times New Roman" w:hAnsi="Times New Roman" w:cs="Times New Roman"/>
          <w:color w:val="00000A"/>
          <w:shd w:val="clear" w:color="auto" w:fill="FFFFFF"/>
        </w:rPr>
        <w:t xml:space="preserve">Az 1. §-hoz </w:t>
      </w:r>
    </w:p>
    <w:p w:rsidR="00DD1DDE" w:rsidRDefault="00DD1DDE" w:rsidP="00AE6BB6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AE6BB6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  <w:r>
        <w:rPr>
          <w:rFonts w:ascii="Times New Roman" w:hAnsi="Times New Roman" w:cs="Times New Roman"/>
          <w:color w:val="00000A"/>
          <w:shd w:val="clear" w:color="auto" w:fill="FFFFFF"/>
        </w:rPr>
        <w:t xml:space="preserve">A rendelkezésre álló tűzifamennyiségből a kérelmek beérkezési sorrendjében részesülnének a rászorulók. </w:t>
      </w:r>
    </w:p>
    <w:p w:rsidR="00DD1DDE" w:rsidRDefault="00DD1DDE" w:rsidP="00AE6BB6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AE6BB6">
      <w:pPr>
        <w:spacing w:line="240" w:lineRule="exact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B542D4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  <w:r>
        <w:rPr>
          <w:rFonts w:ascii="Times New Roman" w:hAnsi="Times New Roman" w:cs="Times New Roman"/>
          <w:color w:val="00000A"/>
          <w:shd w:val="clear" w:color="auto" w:fill="FFFFFF"/>
        </w:rPr>
        <w:t>A 2. §- hoz</w:t>
      </w:r>
    </w:p>
    <w:p w:rsidR="00DD1DDE" w:rsidRDefault="00DD1DDE" w:rsidP="00AE6BB6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AE6BB6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AA4003">
      <w:pPr>
        <w:spacing w:line="240" w:lineRule="exact"/>
        <w:jc w:val="both"/>
        <w:rPr>
          <w:rFonts w:ascii="Times New Roman" w:hAnsi="Times New Roman" w:cs="Times New Roman"/>
          <w:color w:val="00000A"/>
          <w:shd w:val="clear" w:color="auto" w:fill="FFFFFF"/>
        </w:rPr>
      </w:pPr>
      <w:r>
        <w:rPr>
          <w:rFonts w:ascii="Times New Roman" w:hAnsi="Times New Roman" w:cs="Times New Roman"/>
          <w:color w:val="00000A"/>
          <w:shd w:val="clear" w:color="auto" w:fill="FFFFFF"/>
        </w:rPr>
        <w:t xml:space="preserve">Ebben a szakaszban az egy főre eső jövedelmi értékhatár kerül módosításra annak érdekében, hogy minden rendelkezésre álló tűzifa kiosztásra kerülhessen. </w:t>
      </w:r>
    </w:p>
    <w:p w:rsidR="00DD1DDE" w:rsidRDefault="00DD1DDE" w:rsidP="00AA4003">
      <w:pPr>
        <w:spacing w:line="240" w:lineRule="exact"/>
        <w:jc w:val="both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7C74CA">
      <w:pPr>
        <w:spacing w:line="240" w:lineRule="exact"/>
        <w:jc w:val="both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D46754">
      <w:pPr>
        <w:spacing w:line="240" w:lineRule="exact"/>
        <w:jc w:val="center"/>
        <w:rPr>
          <w:rFonts w:ascii="Times New Roman" w:hAnsi="Times New Roman" w:cs="Times New Roman"/>
          <w:color w:val="00000A"/>
          <w:shd w:val="clear" w:color="auto" w:fill="FFFFFF"/>
        </w:rPr>
      </w:pPr>
      <w:r>
        <w:rPr>
          <w:rFonts w:ascii="Times New Roman" w:hAnsi="Times New Roman" w:cs="Times New Roman"/>
          <w:color w:val="00000A"/>
          <w:shd w:val="clear" w:color="auto" w:fill="FFFFFF"/>
        </w:rPr>
        <w:t>A 3. §- hoz</w:t>
      </w:r>
    </w:p>
    <w:p w:rsidR="00DD1DDE" w:rsidRDefault="00DD1DDE" w:rsidP="007C74CA">
      <w:pPr>
        <w:spacing w:line="240" w:lineRule="exact"/>
        <w:jc w:val="both"/>
        <w:rPr>
          <w:rFonts w:ascii="Times New Roman" w:hAnsi="Times New Roman" w:cs="Times New Roman"/>
          <w:color w:val="00000A"/>
          <w:shd w:val="clear" w:color="auto" w:fill="FFFFFF"/>
        </w:rPr>
      </w:pPr>
    </w:p>
    <w:p w:rsidR="00DD1DDE" w:rsidRDefault="00DD1DDE" w:rsidP="007C74CA">
      <w:pPr>
        <w:spacing w:line="240" w:lineRule="exact"/>
        <w:jc w:val="both"/>
        <w:rPr>
          <w:rFonts w:ascii="Times New Roman" w:hAnsi="Times New Roman" w:cs="Times New Roman"/>
          <w:color w:val="00000A"/>
          <w:shd w:val="clear" w:color="auto" w:fill="FFFFFF"/>
        </w:rPr>
      </w:pPr>
      <w:r>
        <w:rPr>
          <w:rFonts w:ascii="Times New Roman" w:hAnsi="Times New Roman" w:cs="Times New Roman"/>
          <w:color w:val="00000A"/>
          <w:shd w:val="clear" w:color="auto" w:fill="FFFFFF"/>
        </w:rPr>
        <w:t xml:space="preserve">A rendelet módosításának hatályba léptetéséről rendelkezik. </w:t>
      </w:r>
    </w:p>
    <w:p w:rsidR="00DD1DDE" w:rsidRDefault="00DD1DDE" w:rsidP="007C74CA">
      <w:pPr>
        <w:spacing w:line="240" w:lineRule="exact"/>
        <w:jc w:val="both"/>
        <w:rPr>
          <w:rFonts w:ascii="Times New Roman" w:hAnsi="Times New Roman" w:cs="Times New Roman"/>
          <w:color w:val="00000A"/>
          <w:shd w:val="clear" w:color="auto" w:fill="FFFFFF"/>
        </w:rPr>
      </w:pPr>
    </w:p>
    <w:sectPr w:rsidR="00DD1DDE" w:rsidSect="002927BE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DDE" w:rsidRDefault="00DD1DDE" w:rsidP="00C00C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1DDE" w:rsidRDefault="00DD1DDE" w:rsidP="00C00C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31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DDE" w:rsidRDefault="00DD1DDE">
    <w:pPr>
      <w:pStyle w:val="Footer"/>
      <w:jc w:val="right"/>
      <w:rPr>
        <w:rFonts w:cs="Times New Roman"/>
      </w:rPr>
    </w:pPr>
    <w:fldSimple w:instr=" PAGE   \* MERGEFORMAT ">
      <w:r>
        <w:rPr>
          <w:noProof/>
        </w:rPr>
        <w:t>2</w:t>
      </w:r>
    </w:fldSimple>
  </w:p>
  <w:p w:rsidR="00DD1DDE" w:rsidRDefault="00DD1DD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DDE" w:rsidRDefault="00DD1DDE" w:rsidP="00C00C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1DDE" w:rsidRDefault="00DD1DDE" w:rsidP="00C00C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97C"/>
    <w:multiLevelType w:val="hybridMultilevel"/>
    <w:tmpl w:val="2D5A298C"/>
    <w:lvl w:ilvl="0" w:tplc="D2A47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D38E4"/>
    <w:multiLevelType w:val="hybridMultilevel"/>
    <w:tmpl w:val="4A528B62"/>
    <w:lvl w:ilvl="0" w:tplc="B724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003B2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252D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D6B84"/>
    <w:multiLevelType w:val="hybridMultilevel"/>
    <w:tmpl w:val="FAA8950E"/>
    <w:lvl w:ilvl="0" w:tplc="69821AE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BCA4E3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42240"/>
    <w:multiLevelType w:val="hybridMultilevel"/>
    <w:tmpl w:val="1DE686F4"/>
    <w:lvl w:ilvl="0" w:tplc="919693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1D35316"/>
    <w:multiLevelType w:val="hybridMultilevel"/>
    <w:tmpl w:val="D246887A"/>
    <w:lvl w:ilvl="0" w:tplc="372CF73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A7B63EE"/>
    <w:multiLevelType w:val="hybridMultilevel"/>
    <w:tmpl w:val="A5985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82F3D"/>
    <w:multiLevelType w:val="hybridMultilevel"/>
    <w:tmpl w:val="826E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E312F"/>
    <w:multiLevelType w:val="multilevel"/>
    <w:tmpl w:val="4BC41366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BF3148"/>
    <w:multiLevelType w:val="hybridMultilevel"/>
    <w:tmpl w:val="A48E7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05975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816AF"/>
    <w:multiLevelType w:val="multilevel"/>
    <w:tmpl w:val="CC06B762"/>
    <w:lvl w:ilvl="0">
      <w:start w:val="2"/>
      <w:numFmt w:val="decimal"/>
      <w:lvlText w:val="(%1)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9A31DE"/>
    <w:multiLevelType w:val="hybridMultilevel"/>
    <w:tmpl w:val="826E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B6C31"/>
    <w:multiLevelType w:val="hybridMultilevel"/>
    <w:tmpl w:val="ADE0117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FB133A"/>
    <w:multiLevelType w:val="hybridMultilevel"/>
    <w:tmpl w:val="FF4239FE"/>
    <w:lvl w:ilvl="0" w:tplc="A7FA8D3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0" w:hanging="360"/>
      </w:pPr>
    </w:lvl>
    <w:lvl w:ilvl="2" w:tplc="040E001B">
      <w:start w:val="1"/>
      <w:numFmt w:val="lowerRoman"/>
      <w:lvlText w:val="%3."/>
      <w:lvlJc w:val="right"/>
      <w:pPr>
        <w:ind w:left="1830" w:hanging="180"/>
      </w:pPr>
    </w:lvl>
    <w:lvl w:ilvl="3" w:tplc="040E000F">
      <w:start w:val="1"/>
      <w:numFmt w:val="decimal"/>
      <w:lvlText w:val="%4."/>
      <w:lvlJc w:val="left"/>
      <w:pPr>
        <w:ind w:left="2550" w:hanging="360"/>
      </w:pPr>
    </w:lvl>
    <w:lvl w:ilvl="4" w:tplc="040E0019">
      <w:start w:val="1"/>
      <w:numFmt w:val="lowerLetter"/>
      <w:lvlText w:val="%5."/>
      <w:lvlJc w:val="left"/>
      <w:pPr>
        <w:ind w:left="3270" w:hanging="360"/>
      </w:pPr>
    </w:lvl>
    <w:lvl w:ilvl="5" w:tplc="040E001B">
      <w:start w:val="1"/>
      <w:numFmt w:val="lowerRoman"/>
      <w:lvlText w:val="%6."/>
      <w:lvlJc w:val="right"/>
      <w:pPr>
        <w:ind w:left="3990" w:hanging="180"/>
      </w:pPr>
    </w:lvl>
    <w:lvl w:ilvl="6" w:tplc="040E000F">
      <w:start w:val="1"/>
      <w:numFmt w:val="decimal"/>
      <w:lvlText w:val="%7."/>
      <w:lvlJc w:val="left"/>
      <w:pPr>
        <w:ind w:left="4710" w:hanging="360"/>
      </w:pPr>
    </w:lvl>
    <w:lvl w:ilvl="7" w:tplc="040E0019">
      <w:start w:val="1"/>
      <w:numFmt w:val="lowerLetter"/>
      <w:lvlText w:val="%8."/>
      <w:lvlJc w:val="left"/>
      <w:pPr>
        <w:ind w:left="5430" w:hanging="360"/>
      </w:pPr>
    </w:lvl>
    <w:lvl w:ilvl="8" w:tplc="040E001B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570A7049"/>
    <w:multiLevelType w:val="hybridMultilevel"/>
    <w:tmpl w:val="1786B384"/>
    <w:lvl w:ilvl="0" w:tplc="699E3C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E7837"/>
    <w:multiLevelType w:val="hybridMultilevel"/>
    <w:tmpl w:val="E854A454"/>
    <w:lvl w:ilvl="0" w:tplc="CB7CFF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87163"/>
    <w:multiLevelType w:val="hybridMultilevel"/>
    <w:tmpl w:val="2460C2B8"/>
    <w:lvl w:ilvl="0" w:tplc="3E523DAA">
      <w:start w:val="4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/>
        <w:bCs/>
        <w:i/>
        <w:iCs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0EA3F43"/>
    <w:multiLevelType w:val="hybridMultilevel"/>
    <w:tmpl w:val="1FC2E0EA"/>
    <w:lvl w:ilvl="0" w:tplc="B6C2C9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40919"/>
    <w:multiLevelType w:val="hybridMultilevel"/>
    <w:tmpl w:val="38961E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A3807"/>
    <w:multiLevelType w:val="hybridMultilevel"/>
    <w:tmpl w:val="9FFC0862"/>
    <w:lvl w:ilvl="0" w:tplc="F782B8F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5489E"/>
    <w:multiLevelType w:val="hybridMultilevel"/>
    <w:tmpl w:val="5BE60518"/>
    <w:lvl w:ilvl="0" w:tplc="0F7A15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90" w:hanging="360"/>
      </w:pPr>
    </w:lvl>
    <w:lvl w:ilvl="2" w:tplc="040E001B">
      <w:start w:val="1"/>
      <w:numFmt w:val="lowerRoman"/>
      <w:lvlText w:val="%3."/>
      <w:lvlJc w:val="right"/>
      <w:pPr>
        <w:ind w:left="2510" w:hanging="180"/>
      </w:pPr>
    </w:lvl>
    <w:lvl w:ilvl="3" w:tplc="040E000F">
      <w:start w:val="1"/>
      <w:numFmt w:val="decimal"/>
      <w:lvlText w:val="%4."/>
      <w:lvlJc w:val="left"/>
      <w:pPr>
        <w:ind w:left="3230" w:hanging="360"/>
      </w:pPr>
    </w:lvl>
    <w:lvl w:ilvl="4" w:tplc="040E0019">
      <w:start w:val="1"/>
      <w:numFmt w:val="lowerLetter"/>
      <w:lvlText w:val="%5."/>
      <w:lvlJc w:val="left"/>
      <w:pPr>
        <w:ind w:left="3950" w:hanging="360"/>
      </w:pPr>
    </w:lvl>
    <w:lvl w:ilvl="5" w:tplc="040E001B">
      <w:start w:val="1"/>
      <w:numFmt w:val="lowerRoman"/>
      <w:lvlText w:val="%6."/>
      <w:lvlJc w:val="right"/>
      <w:pPr>
        <w:ind w:left="4670" w:hanging="180"/>
      </w:pPr>
    </w:lvl>
    <w:lvl w:ilvl="6" w:tplc="040E000F">
      <w:start w:val="1"/>
      <w:numFmt w:val="decimal"/>
      <w:lvlText w:val="%7."/>
      <w:lvlJc w:val="left"/>
      <w:pPr>
        <w:ind w:left="5390" w:hanging="360"/>
      </w:pPr>
    </w:lvl>
    <w:lvl w:ilvl="7" w:tplc="040E0019">
      <w:start w:val="1"/>
      <w:numFmt w:val="lowerLetter"/>
      <w:lvlText w:val="%8."/>
      <w:lvlJc w:val="left"/>
      <w:pPr>
        <w:ind w:left="6110" w:hanging="360"/>
      </w:pPr>
    </w:lvl>
    <w:lvl w:ilvl="8" w:tplc="040E001B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E4D27BC"/>
    <w:multiLevelType w:val="hybridMultilevel"/>
    <w:tmpl w:val="FB3AA2F8"/>
    <w:lvl w:ilvl="0" w:tplc="2E222CCC">
      <w:start w:val="250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0"/>
  </w:num>
  <w:num w:numId="5">
    <w:abstractNumId w:val="24"/>
  </w:num>
  <w:num w:numId="6">
    <w:abstractNumId w:val="1"/>
  </w:num>
  <w:num w:numId="7">
    <w:abstractNumId w:val="19"/>
  </w:num>
  <w:num w:numId="8">
    <w:abstractNumId w:val="21"/>
  </w:num>
  <w:num w:numId="9">
    <w:abstractNumId w:val="18"/>
  </w:num>
  <w:num w:numId="10">
    <w:abstractNumId w:val="5"/>
  </w:num>
  <w:num w:numId="11">
    <w:abstractNumId w:val="3"/>
  </w:num>
  <w:num w:numId="12">
    <w:abstractNumId w:val="22"/>
  </w:num>
  <w:num w:numId="13">
    <w:abstractNumId w:val="10"/>
  </w:num>
  <w:num w:numId="14">
    <w:abstractNumId w:val="13"/>
  </w:num>
  <w:num w:numId="15">
    <w:abstractNumId w:val="23"/>
  </w:num>
  <w:num w:numId="16">
    <w:abstractNumId w:val="17"/>
  </w:num>
  <w:num w:numId="17">
    <w:abstractNumId w:val="8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4"/>
  </w:num>
  <w:num w:numId="23">
    <w:abstractNumId w:val="9"/>
  </w:num>
  <w:num w:numId="24">
    <w:abstractNumId w:val="14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B43"/>
    <w:rsid w:val="00001E56"/>
    <w:rsid w:val="00006B09"/>
    <w:rsid w:val="00021F5D"/>
    <w:rsid w:val="00035736"/>
    <w:rsid w:val="00037315"/>
    <w:rsid w:val="000452B5"/>
    <w:rsid w:val="000459C9"/>
    <w:rsid w:val="0006479C"/>
    <w:rsid w:val="000673A9"/>
    <w:rsid w:val="000702C8"/>
    <w:rsid w:val="00073F0B"/>
    <w:rsid w:val="00074924"/>
    <w:rsid w:val="00076F64"/>
    <w:rsid w:val="00081374"/>
    <w:rsid w:val="00085C4F"/>
    <w:rsid w:val="000A4BC8"/>
    <w:rsid w:val="000A69B6"/>
    <w:rsid w:val="000B1655"/>
    <w:rsid w:val="000B2187"/>
    <w:rsid w:val="000D4C45"/>
    <w:rsid w:val="000D63CF"/>
    <w:rsid w:val="000E1D8F"/>
    <w:rsid w:val="000E270D"/>
    <w:rsid w:val="000E41D4"/>
    <w:rsid w:val="000E4C8B"/>
    <w:rsid w:val="000F6C21"/>
    <w:rsid w:val="000F7C40"/>
    <w:rsid w:val="001110C6"/>
    <w:rsid w:val="00132B20"/>
    <w:rsid w:val="0013516F"/>
    <w:rsid w:val="00137286"/>
    <w:rsid w:val="00141621"/>
    <w:rsid w:val="00150F6E"/>
    <w:rsid w:val="00152078"/>
    <w:rsid w:val="00153F86"/>
    <w:rsid w:val="00155E7E"/>
    <w:rsid w:val="00156BFF"/>
    <w:rsid w:val="00156C99"/>
    <w:rsid w:val="001858E1"/>
    <w:rsid w:val="001B433A"/>
    <w:rsid w:val="001B563B"/>
    <w:rsid w:val="001C1AAA"/>
    <w:rsid w:val="001C4F4C"/>
    <w:rsid w:val="001D0FAB"/>
    <w:rsid w:val="001D23FF"/>
    <w:rsid w:val="001F58D5"/>
    <w:rsid w:val="00230234"/>
    <w:rsid w:val="0024076A"/>
    <w:rsid w:val="00252CAD"/>
    <w:rsid w:val="0026669F"/>
    <w:rsid w:val="00270271"/>
    <w:rsid w:val="002703C2"/>
    <w:rsid w:val="0027456F"/>
    <w:rsid w:val="002750E7"/>
    <w:rsid w:val="00277D16"/>
    <w:rsid w:val="00280B15"/>
    <w:rsid w:val="00291C7D"/>
    <w:rsid w:val="002927BE"/>
    <w:rsid w:val="002A0C0D"/>
    <w:rsid w:val="002A21B8"/>
    <w:rsid w:val="002A2F5B"/>
    <w:rsid w:val="002A49F3"/>
    <w:rsid w:val="002A7721"/>
    <w:rsid w:val="002B21EB"/>
    <w:rsid w:val="002C0481"/>
    <w:rsid w:val="002C1ABE"/>
    <w:rsid w:val="002C6B01"/>
    <w:rsid w:val="002D394D"/>
    <w:rsid w:val="002D5167"/>
    <w:rsid w:val="002D607A"/>
    <w:rsid w:val="002E683A"/>
    <w:rsid w:val="002F10E6"/>
    <w:rsid w:val="00320EE1"/>
    <w:rsid w:val="00322DFB"/>
    <w:rsid w:val="003248B0"/>
    <w:rsid w:val="00325877"/>
    <w:rsid w:val="003333D0"/>
    <w:rsid w:val="003376B0"/>
    <w:rsid w:val="00352961"/>
    <w:rsid w:val="00355329"/>
    <w:rsid w:val="00363FCD"/>
    <w:rsid w:val="00364C01"/>
    <w:rsid w:val="00377DC6"/>
    <w:rsid w:val="003808B6"/>
    <w:rsid w:val="00385FF9"/>
    <w:rsid w:val="00386E8B"/>
    <w:rsid w:val="0039257D"/>
    <w:rsid w:val="00396483"/>
    <w:rsid w:val="003A5905"/>
    <w:rsid w:val="003B2D95"/>
    <w:rsid w:val="003D1528"/>
    <w:rsid w:val="003D556D"/>
    <w:rsid w:val="003D6CD4"/>
    <w:rsid w:val="003D7459"/>
    <w:rsid w:val="003E32B0"/>
    <w:rsid w:val="003E4A04"/>
    <w:rsid w:val="003F01FC"/>
    <w:rsid w:val="003F16DB"/>
    <w:rsid w:val="003F63CF"/>
    <w:rsid w:val="00404B72"/>
    <w:rsid w:val="00406BEE"/>
    <w:rsid w:val="00406E44"/>
    <w:rsid w:val="00420CF8"/>
    <w:rsid w:val="00433CB5"/>
    <w:rsid w:val="004373B0"/>
    <w:rsid w:val="004378F0"/>
    <w:rsid w:val="00441E78"/>
    <w:rsid w:val="00460928"/>
    <w:rsid w:val="004611FF"/>
    <w:rsid w:val="004720C3"/>
    <w:rsid w:val="00476CF3"/>
    <w:rsid w:val="004868EB"/>
    <w:rsid w:val="00493CE9"/>
    <w:rsid w:val="004A204E"/>
    <w:rsid w:val="004A4205"/>
    <w:rsid w:val="004A438E"/>
    <w:rsid w:val="004A4C07"/>
    <w:rsid w:val="004A4E62"/>
    <w:rsid w:val="004B5D4A"/>
    <w:rsid w:val="004C003E"/>
    <w:rsid w:val="004C5D90"/>
    <w:rsid w:val="004C6B08"/>
    <w:rsid w:val="004D0E3A"/>
    <w:rsid w:val="004D6340"/>
    <w:rsid w:val="004E00A7"/>
    <w:rsid w:val="004E140F"/>
    <w:rsid w:val="004E26E2"/>
    <w:rsid w:val="004E6CFB"/>
    <w:rsid w:val="004F003A"/>
    <w:rsid w:val="004F4136"/>
    <w:rsid w:val="004F4784"/>
    <w:rsid w:val="004F52CA"/>
    <w:rsid w:val="00502D2F"/>
    <w:rsid w:val="00504548"/>
    <w:rsid w:val="00515B69"/>
    <w:rsid w:val="0053604B"/>
    <w:rsid w:val="00537F30"/>
    <w:rsid w:val="005476CC"/>
    <w:rsid w:val="005534FB"/>
    <w:rsid w:val="00566E77"/>
    <w:rsid w:val="00567254"/>
    <w:rsid w:val="00574387"/>
    <w:rsid w:val="00574739"/>
    <w:rsid w:val="00576AC2"/>
    <w:rsid w:val="0058208F"/>
    <w:rsid w:val="00582173"/>
    <w:rsid w:val="00582D3A"/>
    <w:rsid w:val="00585DC4"/>
    <w:rsid w:val="005970C7"/>
    <w:rsid w:val="005B0892"/>
    <w:rsid w:val="005B3C41"/>
    <w:rsid w:val="005B4EF7"/>
    <w:rsid w:val="005C04CF"/>
    <w:rsid w:val="005C56A0"/>
    <w:rsid w:val="005D192E"/>
    <w:rsid w:val="005D198C"/>
    <w:rsid w:val="005D4442"/>
    <w:rsid w:val="005D59BC"/>
    <w:rsid w:val="005E38BD"/>
    <w:rsid w:val="005E5EC8"/>
    <w:rsid w:val="005F0EF9"/>
    <w:rsid w:val="005F1460"/>
    <w:rsid w:val="005F625C"/>
    <w:rsid w:val="00601E73"/>
    <w:rsid w:val="00604E07"/>
    <w:rsid w:val="00612DC7"/>
    <w:rsid w:val="006151E5"/>
    <w:rsid w:val="00617493"/>
    <w:rsid w:val="00617B0C"/>
    <w:rsid w:val="00621FA5"/>
    <w:rsid w:val="00622B0D"/>
    <w:rsid w:val="0062599B"/>
    <w:rsid w:val="00626C54"/>
    <w:rsid w:val="00637CB5"/>
    <w:rsid w:val="0065004E"/>
    <w:rsid w:val="0065103B"/>
    <w:rsid w:val="0067481C"/>
    <w:rsid w:val="00682004"/>
    <w:rsid w:val="00682C7D"/>
    <w:rsid w:val="00685595"/>
    <w:rsid w:val="00692A4B"/>
    <w:rsid w:val="006A26D8"/>
    <w:rsid w:val="006A6236"/>
    <w:rsid w:val="006B2276"/>
    <w:rsid w:val="006B3A2B"/>
    <w:rsid w:val="006D13D9"/>
    <w:rsid w:val="006D1F2B"/>
    <w:rsid w:val="006D2BCE"/>
    <w:rsid w:val="006D572E"/>
    <w:rsid w:val="006F2C74"/>
    <w:rsid w:val="006F74B2"/>
    <w:rsid w:val="00700A2B"/>
    <w:rsid w:val="00711EB5"/>
    <w:rsid w:val="007148BE"/>
    <w:rsid w:val="00724125"/>
    <w:rsid w:val="007246E2"/>
    <w:rsid w:val="007362B6"/>
    <w:rsid w:val="00737C85"/>
    <w:rsid w:val="00741BCF"/>
    <w:rsid w:val="0075123B"/>
    <w:rsid w:val="007531CA"/>
    <w:rsid w:val="0075674F"/>
    <w:rsid w:val="007568BA"/>
    <w:rsid w:val="00757753"/>
    <w:rsid w:val="00762665"/>
    <w:rsid w:val="007656B3"/>
    <w:rsid w:val="00770683"/>
    <w:rsid w:val="00782026"/>
    <w:rsid w:val="007954BC"/>
    <w:rsid w:val="007A270D"/>
    <w:rsid w:val="007A3989"/>
    <w:rsid w:val="007B0B11"/>
    <w:rsid w:val="007B273B"/>
    <w:rsid w:val="007B3258"/>
    <w:rsid w:val="007B3AA6"/>
    <w:rsid w:val="007C083A"/>
    <w:rsid w:val="007C0A35"/>
    <w:rsid w:val="007C12D8"/>
    <w:rsid w:val="007C1BEC"/>
    <w:rsid w:val="007C74CA"/>
    <w:rsid w:val="007D4828"/>
    <w:rsid w:val="007D6B36"/>
    <w:rsid w:val="007E28DC"/>
    <w:rsid w:val="007F2168"/>
    <w:rsid w:val="007F5EBB"/>
    <w:rsid w:val="008053BB"/>
    <w:rsid w:val="00805521"/>
    <w:rsid w:val="00810069"/>
    <w:rsid w:val="00811DC0"/>
    <w:rsid w:val="00821052"/>
    <w:rsid w:val="00833E44"/>
    <w:rsid w:val="00834AD1"/>
    <w:rsid w:val="008365A3"/>
    <w:rsid w:val="00844F61"/>
    <w:rsid w:val="00846C7F"/>
    <w:rsid w:val="00857B53"/>
    <w:rsid w:val="008743B8"/>
    <w:rsid w:val="00874E6D"/>
    <w:rsid w:val="0087611C"/>
    <w:rsid w:val="00877D20"/>
    <w:rsid w:val="0089152C"/>
    <w:rsid w:val="0089227B"/>
    <w:rsid w:val="008942CF"/>
    <w:rsid w:val="008947C1"/>
    <w:rsid w:val="008A0EE1"/>
    <w:rsid w:val="008B252E"/>
    <w:rsid w:val="008B51FD"/>
    <w:rsid w:val="008B75A7"/>
    <w:rsid w:val="008C1002"/>
    <w:rsid w:val="008D0E7C"/>
    <w:rsid w:val="008D65A7"/>
    <w:rsid w:val="008D6FE0"/>
    <w:rsid w:val="008D76CA"/>
    <w:rsid w:val="008E414A"/>
    <w:rsid w:val="008E47E8"/>
    <w:rsid w:val="008F4886"/>
    <w:rsid w:val="008F6439"/>
    <w:rsid w:val="008F6BB8"/>
    <w:rsid w:val="00904610"/>
    <w:rsid w:val="00917029"/>
    <w:rsid w:val="00920025"/>
    <w:rsid w:val="0094261C"/>
    <w:rsid w:val="00953F96"/>
    <w:rsid w:val="00956CE0"/>
    <w:rsid w:val="00961224"/>
    <w:rsid w:val="00964EC0"/>
    <w:rsid w:val="0098195E"/>
    <w:rsid w:val="0098581E"/>
    <w:rsid w:val="00986402"/>
    <w:rsid w:val="00991330"/>
    <w:rsid w:val="0099141E"/>
    <w:rsid w:val="00995ABC"/>
    <w:rsid w:val="00995F51"/>
    <w:rsid w:val="00996ED6"/>
    <w:rsid w:val="009B37AD"/>
    <w:rsid w:val="009B39D9"/>
    <w:rsid w:val="009D3C68"/>
    <w:rsid w:val="009D42D3"/>
    <w:rsid w:val="009D4542"/>
    <w:rsid w:val="009D63AD"/>
    <w:rsid w:val="009E7667"/>
    <w:rsid w:val="009F3A91"/>
    <w:rsid w:val="009F4943"/>
    <w:rsid w:val="00A0534E"/>
    <w:rsid w:val="00A32F61"/>
    <w:rsid w:val="00A34F6C"/>
    <w:rsid w:val="00A434CE"/>
    <w:rsid w:val="00A43B29"/>
    <w:rsid w:val="00A515C2"/>
    <w:rsid w:val="00A5555E"/>
    <w:rsid w:val="00A6332D"/>
    <w:rsid w:val="00A63A43"/>
    <w:rsid w:val="00A83B9C"/>
    <w:rsid w:val="00A904B1"/>
    <w:rsid w:val="00AA4003"/>
    <w:rsid w:val="00AB30E1"/>
    <w:rsid w:val="00AD1D32"/>
    <w:rsid w:val="00AE6A7B"/>
    <w:rsid w:val="00AE6BB6"/>
    <w:rsid w:val="00AF72C7"/>
    <w:rsid w:val="00AF7F3C"/>
    <w:rsid w:val="00B127C7"/>
    <w:rsid w:val="00B14FAB"/>
    <w:rsid w:val="00B15836"/>
    <w:rsid w:val="00B169E0"/>
    <w:rsid w:val="00B209D6"/>
    <w:rsid w:val="00B22CE1"/>
    <w:rsid w:val="00B25489"/>
    <w:rsid w:val="00B25DB9"/>
    <w:rsid w:val="00B33A85"/>
    <w:rsid w:val="00B34D99"/>
    <w:rsid w:val="00B36FB2"/>
    <w:rsid w:val="00B37F21"/>
    <w:rsid w:val="00B4533A"/>
    <w:rsid w:val="00B542D4"/>
    <w:rsid w:val="00B54F40"/>
    <w:rsid w:val="00B56164"/>
    <w:rsid w:val="00B5689B"/>
    <w:rsid w:val="00B642F0"/>
    <w:rsid w:val="00B66E9E"/>
    <w:rsid w:val="00B719E4"/>
    <w:rsid w:val="00B74FAF"/>
    <w:rsid w:val="00B827FF"/>
    <w:rsid w:val="00B83F27"/>
    <w:rsid w:val="00B85590"/>
    <w:rsid w:val="00B923B1"/>
    <w:rsid w:val="00BA09B4"/>
    <w:rsid w:val="00BA22EB"/>
    <w:rsid w:val="00BA7B6F"/>
    <w:rsid w:val="00BB3042"/>
    <w:rsid w:val="00BB4FF4"/>
    <w:rsid w:val="00BB5141"/>
    <w:rsid w:val="00BB60F7"/>
    <w:rsid w:val="00BB638A"/>
    <w:rsid w:val="00BC7954"/>
    <w:rsid w:val="00BD05DD"/>
    <w:rsid w:val="00BD5673"/>
    <w:rsid w:val="00BE4685"/>
    <w:rsid w:val="00C00C3E"/>
    <w:rsid w:val="00C00F59"/>
    <w:rsid w:val="00C01276"/>
    <w:rsid w:val="00C01CF5"/>
    <w:rsid w:val="00C01FE1"/>
    <w:rsid w:val="00C03CBC"/>
    <w:rsid w:val="00C22B29"/>
    <w:rsid w:val="00C23059"/>
    <w:rsid w:val="00C24BED"/>
    <w:rsid w:val="00C36578"/>
    <w:rsid w:val="00C43E12"/>
    <w:rsid w:val="00C60031"/>
    <w:rsid w:val="00C743F8"/>
    <w:rsid w:val="00C82E7F"/>
    <w:rsid w:val="00CA17E0"/>
    <w:rsid w:val="00CA7F45"/>
    <w:rsid w:val="00CB724B"/>
    <w:rsid w:val="00CC156B"/>
    <w:rsid w:val="00CC2DE3"/>
    <w:rsid w:val="00CC2EA7"/>
    <w:rsid w:val="00CD5CEE"/>
    <w:rsid w:val="00CE7437"/>
    <w:rsid w:val="00D01956"/>
    <w:rsid w:val="00D11ED7"/>
    <w:rsid w:val="00D26B64"/>
    <w:rsid w:val="00D26B94"/>
    <w:rsid w:val="00D31C59"/>
    <w:rsid w:val="00D32B4B"/>
    <w:rsid w:val="00D42C20"/>
    <w:rsid w:val="00D46754"/>
    <w:rsid w:val="00D468AB"/>
    <w:rsid w:val="00D732A9"/>
    <w:rsid w:val="00D752B6"/>
    <w:rsid w:val="00D85B0A"/>
    <w:rsid w:val="00D95105"/>
    <w:rsid w:val="00DA0218"/>
    <w:rsid w:val="00DA04C3"/>
    <w:rsid w:val="00DA1F51"/>
    <w:rsid w:val="00DA2293"/>
    <w:rsid w:val="00DA2CED"/>
    <w:rsid w:val="00DB0559"/>
    <w:rsid w:val="00DB0F84"/>
    <w:rsid w:val="00DB1242"/>
    <w:rsid w:val="00DB3869"/>
    <w:rsid w:val="00DB4674"/>
    <w:rsid w:val="00DB5605"/>
    <w:rsid w:val="00DC3050"/>
    <w:rsid w:val="00DC7DB5"/>
    <w:rsid w:val="00DD19C1"/>
    <w:rsid w:val="00DD1DDE"/>
    <w:rsid w:val="00DD2719"/>
    <w:rsid w:val="00DD6012"/>
    <w:rsid w:val="00DE4016"/>
    <w:rsid w:val="00DE6828"/>
    <w:rsid w:val="00DF00FB"/>
    <w:rsid w:val="00DF429C"/>
    <w:rsid w:val="00DF637D"/>
    <w:rsid w:val="00DF7795"/>
    <w:rsid w:val="00DF7B43"/>
    <w:rsid w:val="00E01B2C"/>
    <w:rsid w:val="00E045E2"/>
    <w:rsid w:val="00E075DC"/>
    <w:rsid w:val="00E159CB"/>
    <w:rsid w:val="00E26585"/>
    <w:rsid w:val="00E32E67"/>
    <w:rsid w:val="00E33BB8"/>
    <w:rsid w:val="00E40A54"/>
    <w:rsid w:val="00E4236C"/>
    <w:rsid w:val="00E42ECF"/>
    <w:rsid w:val="00E56F10"/>
    <w:rsid w:val="00E57DE8"/>
    <w:rsid w:val="00E62B1C"/>
    <w:rsid w:val="00E64CD4"/>
    <w:rsid w:val="00E71173"/>
    <w:rsid w:val="00E721A0"/>
    <w:rsid w:val="00E739FE"/>
    <w:rsid w:val="00E741C3"/>
    <w:rsid w:val="00E7778E"/>
    <w:rsid w:val="00E9207E"/>
    <w:rsid w:val="00E95658"/>
    <w:rsid w:val="00E965E6"/>
    <w:rsid w:val="00EA1A36"/>
    <w:rsid w:val="00EA24AC"/>
    <w:rsid w:val="00EA456A"/>
    <w:rsid w:val="00EA5416"/>
    <w:rsid w:val="00EA6BC6"/>
    <w:rsid w:val="00EC3646"/>
    <w:rsid w:val="00EC7503"/>
    <w:rsid w:val="00EC7AA1"/>
    <w:rsid w:val="00EC7C41"/>
    <w:rsid w:val="00ED1FBA"/>
    <w:rsid w:val="00ED26ED"/>
    <w:rsid w:val="00EE0A7F"/>
    <w:rsid w:val="00EE39B3"/>
    <w:rsid w:val="00EE6101"/>
    <w:rsid w:val="00EF0CF6"/>
    <w:rsid w:val="00EF2CDE"/>
    <w:rsid w:val="00F010E2"/>
    <w:rsid w:val="00F03A0B"/>
    <w:rsid w:val="00F04ACA"/>
    <w:rsid w:val="00F139CC"/>
    <w:rsid w:val="00F175E2"/>
    <w:rsid w:val="00F2757D"/>
    <w:rsid w:val="00F329AE"/>
    <w:rsid w:val="00F3558C"/>
    <w:rsid w:val="00F35660"/>
    <w:rsid w:val="00F44BC4"/>
    <w:rsid w:val="00F46848"/>
    <w:rsid w:val="00F53AFF"/>
    <w:rsid w:val="00F56DC2"/>
    <w:rsid w:val="00F57F9B"/>
    <w:rsid w:val="00F61894"/>
    <w:rsid w:val="00F62D0B"/>
    <w:rsid w:val="00F63298"/>
    <w:rsid w:val="00F66E53"/>
    <w:rsid w:val="00F748D6"/>
    <w:rsid w:val="00F76AA7"/>
    <w:rsid w:val="00F9275D"/>
    <w:rsid w:val="00F9698C"/>
    <w:rsid w:val="00FA096A"/>
    <w:rsid w:val="00FA51B5"/>
    <w:rsid w:val="00FA6E38"/>
    <w:rsid w:val="00FA7213"/>
    <w:rsid w:val="00FB426D"/>
    <w:rsid w:val="00FC1AA2"/>
    <w:rsid w:val="00FD03F8"/>
    <w:rsid w:val="00FD4E22"/>
    <w:rsid w:val="00FF1E0B"/>
    <w:rsid w:val="00FF4236"/>
    <w:rsid w:val="00F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3E"/>
    <w:pPr>
      <w:widowControl w:val="0"/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rsid w:val="00C00C3E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C00C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0C3E"/>
    <w:rPr>
      <w:rFonts w:ascii="Liberation Serif" w:eastAsia="SimSun" w:hAnsi="Liberation Serif" w:cs="Liberation Serif"/>
      <w:sz w:val="21"/>
      <w:szCs w:val="21"/>
      <w:lang w:eastAsia="zh-CN"/>
    </w:rPr>
  </w:style>
  <w:style w:type="paragraph" w:styleId="Footer">
    <w:name w:val="footer"/>
    <w:basedOn w:val="Normal"/>
    <w:link w:val="FooterChar"/>
    <w:uiPriority w:val="99"/>
    <w:rsid w:val="00C00C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0C3E"/>
    <w:rPr>
      <w:rFonts w:ascii="Liberation Serif" w:eastAsia="SimSun" w:hAnsi="Liberation Serif" w:cs="Liberation Serif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00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C3E"/>
    <w:rPr>
      <w:rFonts w:ascii="Tahoma" w:eastAsia="SimSun" w:hAnsi="Tahoma" w:cs="Tahoma"/>
      <w:sz w:val="14"/>
      <w:szCs w:val="14"/>
      <w:lang w:eastAsia="zh-CN"/>
    </w:rPr>
  </w:style>
  <w:style w:type="paragraph" w:styleId="ListParagraph">
    <w:name w:val="List Paragraph"/>
    <w:basedOn w:val="Normal"/>
    <w:uiPriority w:val="99"/>
    <w:qFormat/>
    <w:rsid w:val="00FA096A"/>
    <w:pPr>
      <w:ind w:left="720"/>
    </w:pPr>
  </w:style>
  <w:style w:type="paragraph" w:customStyle="1" w:styleId="CharCharCharCharCharCharChar">
    <w:name w:val="Char Char Char Char Char Char Char"/>
    <w:basedOn w:val="Normal"/>
    <w:uiPriority w:val="99"/>
    <w:rsid w:val="00574387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zvegtrzs21">
    <w:name w:val="Szövegtörzs 21"/>
    <w:basedOn w:val="Normal"/>
    <w:uiPriority w:val="99"/>
    <w:rsid w:val="000A69B6"/>
    <w:pPr>
      <w:jc w:val="both"/>
    </w:pPr>
    <w:rPr>
      <w:rFonts w:eastAsia="Calibri" w:cs="Times New Roman"/>
      <w:kern w:val="1"/>
    </w:rPr>
  </w:style>
  <w:style w:type="paragraph" w:customStyle="1" w:styleId="Szvegtrzs22">
    <w:name w:val="Szövegtörzs 22"/>
    <w:basedOn w:val="Normal"/>
    <w:uiPriority w:val="99"/>
    <w:rsid w:val="006D13D9"/>
    <w:pPr>
      <w:jc w:val="both"/>
    </w:pPr>
    <w:rPr>
      <w:rFonts w:eastAsia="Calibri" w:cs="Times New Roman"/>
      <w:kern w:val="1"/>
    </w:rPr>
  </w:style>
  <w:style w:type="paragraph" w:styleId="List">
    <w:name w:val="List"/>
    <w:basedOn w:val="Normal"/>
    <w:uiPriority w:val="99"/>
    <w:rsid w:val="00C01CF5"/>
    <w:pPr>
      <w:widowControl/>
      <w:suppressAutoHyphens w:val="0"/>
      <w:ind w:left="283" w:hanging="283"/>
    </w:pPr>
    <w:rPr>
      <w:rFonts w:ascii="Arial" w:eastAsia="Times New Roman" w:hAnsi="Arial" w:cs="Arial"/>
      <w:lang w:eastAsia="hu-HU"/>
    </w:rPr>
  </w:style>
  <w:style w:type="paragraph" w:styleId="NormalWeb">
    <w:name w:val="Normal (Web)"/>
    <w:basedOn w:val="Normal"/>
    <w:uiPriority w:val="99"/>
    <w:rsid w:val="00953F96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1"/>
    </w:rPr>
  </w:style>
  <w:style w:type="paragraph" w:styleId="FootnoteText">
    <w:name w:val="footnote text"/>
    <w:basedOn w:val="Normal"/>
    <w:link w:val="FootnoteTextChar"/>
    <w:uiPriority w:val="99"/>
    <w:semiHidden/>
    <w:rsid w:val="00252C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52CAD"/>
    <w:rPr>
      <w:rFonts w:ascii="Liberation Serif" w:eastAsia="SimSun" w:hAnsi="Liberation Serif" w:cs="Liberation Serif"/>
      <w:sz w:val="18"/>
      <w:szCs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252CAD"/>
    <w:rPr>
      <w:vertAlign w:val="superscript"/>
    </w:rPr>
  </w:style>
  <w:style w:type="character" w:customStyle="1" w:styleId="Szvegtrzs2">
    <w:name w:val="Szövegtörzs (2)_"/>
    <w:basedOn w:val="DefaultParagraphFont"/>
    <w:uiPriority w:val="99"/>
    <w:rsid w:val="008F4886"/>
    <w:rPr>
      <w:rFonts w:ascii="Arial" w:eastAsia="Times New Roman" w:hAnsi="Arial" w:cs="Arial"/>
      <w:u w:val="none"/>
    </w:rPr>
  </w:style>
  <w:style w:type="character" w:customStyle="1" w:styleId="Szvegtrzs20">
    <w:name w:val="Szövegtörzs (2)"/>
    <w:basedOn w:val="Szvegtrzs2"/>
    <w:uiPriority w:val="99"/>
    <w:rsid w:val="008F4886"/>
    <w:rPr>
      <w:color w:val="000000"/>
      <w:spacing w:val="0"/>
      <w:w w:val="100"/>
      <w:position w:val="0"/>
      <w:sz w:val="24"/>
      <w:szCs w:val="24"/>
      <w:u w:val="single"/>
      <w:lang w:val="hu-HU" w:eastAsia="hu-HU"/>
    </w:rPr>
  </w:style>
  <w:style w:type="paragraph" w:styleId="NoSpacing">
    <w:name w:val="No Spacing"/>
    <w:uiPriority w:val="99"/>
    <w:qFormat/>
    <w:rsid w:val="008F4886"/>
    <w:pPr>
      <w:widowControl w:val="0"/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617B0C"/>
    <w:rPr>
      <w:color w:val="0000FF"/>
      <w:u w:val="single"/>
    </w:rPr>
  </w:style>
  <w:style w:type="paragraph" w:customStyle="1" w:styleId="Csakszveg1">
    <w:name w:val="Csak szöveg1"/>
    <w:basedOn w:val="Normal"/>
    <w:uiPriority w:val="99"/>
    <w:rsid w:val="001D0FAB"/>
    <w:rPr>
      <w:rFonts w:ascii="Courier New" w:eastAsia="Calibri" w:hAnsi="Courier New" w:cs="Courier New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860</Words>
  <Characters>5940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dubniczne</dc:creator>
  <cp:keywords/>
  <dc:description/>
  <cp:lastModifiedBy>Gazdi</cp:lastModifiedBy>
  <cp:revision>3</cp:revision>
  <cp:lastPrinted>2020-01-14T09:37:00Z</cp:lastPrinted>
  <dcterms:created xsi:type="dcterms:W3CDTF">2020-01-21T13:53:00Z</dcterms:created>
  <dcterms:modified xsi:type="dcterms:W3CDTF">2020-01-21T14:21:00Z</dcterms:modified>
</cp:coreProperties>
</file>